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09" w:rsidRPr="00927034" w:rsidRDefault="00FE3731">
      <w:pPr>
        <w:spacing w:beforeLines="50" w:before="156"/>
        <w:jc w:val="center"/>
        <w:rPr>
          <w:b/>
          <w:bCs/>
          <w:sz w:val="30"/>
          <w:szCs w:val="30"/>
        </w:rPr>
      </w:pPr>
      <w:r>
        <w:rPr>
          <w:sz w:val="30"/>
        </w:rPr>
        <w:pict>
          <v:shapetype id="_x0000_t202" coordsize="21600,21600" o:spt="202" path="m,l,21600r21600,l21600,xe">
            <v:stroke joinstyle="miter"/>
            <v:path gradientshapeok="t" o:connecttype="rect"/>
          </v:shapetype>
          <v:shape id="_x0000_s1026" type="#_x0000_t202" style="position:absolute;left:0;text-align:left;margin-left:258.45pt;margin-top:31.8pt;width:150pt;height:23.2pt;z-index:251659264;mso-width-relative:page;mso-height-relative:page" strokecolor="white">
            <v:stroke dashstyle="1 1" endcap="square"/>
            <v:textbox>
              <w:txbxContent>
                <w:p w:rsidR="00D52509" w:rsidRDefault="008A55D1">
                  <w:r>
                    <w:rPr>
                      <w:rFonts w:hint="eastAsia"/>
                    </w:rPr>
                    <w:t>合同编号：</w:t>
                  </w:r>
                </w:p>
              </w:txbxContent>
            </v:textbox>
          </v:shape>
        </w:pict>
      </w:r>
      <w:r w:rsidR="008A55D1" w:rsidRPr="00927034">
        <w:rPr>
          <w:rFonts w:hint="eastAsia"/>
          <w:b/>
          <w:bCs/>
          <w:sz w:val="30"/>
          <w:szCs w:val="30"/>
        </w:rPr>
        <w:t>合同一般条款</w:t>
      </w:r>
    </w:p>
    <w:p w:rsidR="00D52509" w:rsidRPr="00927034" w:rsidRDefault="008A55D1">
      <w:r w:rsidRPr="00927034">
        <w:t xml:space="preserve">                                                     </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供方：</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需方：天津医科大学</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受天津医科大学委托，__________代理有限公司于____年___月___日以__________采购方式，对天津医科大学__________采购项目（编号：__________）实施了政府采购，</w:t>
      </w:r>
      <w:r w:rsidR="001C10C4" w:rsidRPr="00927034">
        <w:rPr>
          <w:rFonts w:ascii="宋体" w:hAnsi="宋体" w:hint="eastAsia"/>
          <w:sz w:val="24"/>
          <w:szCs w:val="24"/>
        </w:rPr>
        <w:t>本合同</w:t>
      </w:r>
      <w:r w:rsidR="001C10C4" w:rsidRPr="00927034">
        <w:rPr>
          <w:rFonts w:ascii="宋体" w:hAnsi="宋体" w:hint="eastAsia"/>
          <w:sz w:val="24"/>
          <w:szCs w:val="24"/>
          <w:u w:val="single"/>
        </w:rPr>
        <w:t xml:space="preserve">      </w:t>
      </w:r>
      <w:r w:rsidR="001C10C4" w:rsidRPr="00927034">
        <w:rPr>
          <w:rFonts w:ascii="宋体" w:hAnsi="宋体" w:hint="eastAsia"/>
          <w:sz w:val="24"/>
          <w:szCs w:val="24"/>
        </w:rPr>
        <w:t>（是 否）为</w:t>
      </w:r>
      <w:r w:rsidR="001C10C4" w:rsidRPr="00927034">
        <w:rPr>
          <w:rFonts w:ascii="宋体" w:hAnsi="宋体"/>
          <w:sz w:val="24"/>
          <w:szCs w:val="24"/>
        </w:rPr>
        <w:t>中小企业</w:t>
      </w:r>
      <w:r w:rsidR="001C10C4" w:rsidRPr="00927034">
        <w:rPr>
          <w:rFonts w:ascii="宋体" w:hAnsi="宋体" w:hint="eastAsia"/>
          <w:sz w:val="24"/>
          <w:szCs w:val="24"/>
        </w:rPr>
        <w:t>预留合同,</w:t>
      </w:r>
      <w:r w:rsidRPr="00927034">
        <w:rPr>
          <w:rFonts w:ascii="宋体" w:hAnsi="宋体" w:cs="宋体" w:hint="eastAsia"/>
          <w:sz w:val="24"/>
          <w:szCs w:val="24"/>
        </w:rPr>
        <w:t>根据采购结果和招标文件要求，并经双方协商一致，签定本合同。</w:t>
      </w:r>
    </w:p>
    <w:p w:rsidR="00D52509" w:rsidRPr="00927034" w:rsidRDefault="008A55D1">
      <w:pPr>
        <w:tabs>
          <w:tab w:val="left" w:pos="630"/>
        </w:tabs>
        <w:spacing w:line="360" w:lineRule="auto"/>
        <w:ind w:firstLineChars="200" w:firstLine="480"/>
        <w:rPr>
          <w:rFonts w:ascii="宋体" w:hAnsi="宋体" w:cs="宋体"/>
          <w:sz w:val="24"/>
          <w:szCs w:val="24"/>
        </w:rPr>
      </w:pPr>
      <w:r w:rsidRPr="00927034">
        <w:rPr>
          <w:rFonts w:ascii="宋体" w:hAnsi="宋体" w:cs="宋体" w:hint="eastAsia"/>
          <w:sz w:val="24"/>
          <w:szCs w:val="24"/>
        </w:rPr>
        <w:t>一、货物名称（明细附后）：</w:t>
      </w:r>
    </w:p>
    <w:p w:rsidR="00D52509" w:rsidRPr="00927034" w:rsidRDefault="008A55D1">
      <w:pPr>
        <w:spacing w:line="360" w:lineRule="auto"/>
        <w:ind w:firstLineChars="400" w:firstLine="960"/>
        <w:rPr>
          <w:rFonts w:ascii="宋体" w:hAnsi="宋体" w:cs="宋体"/>
          <w:sz w:val="24"/>
          <w:szCs w:val="24"/>
        </w:rPr>
      </w:pPr>
      <w:r w:rsidRPr="00927034">
        <w:rPr>
          <w:rFonts w:ascii="宋体" w:hAnsi="宋体" w:cs="宋体" w:hint="eastAsia"/>
          <w:sz w:val="24"/>
          <w:szCs w:val="24"/>
        </w:rPr>
        <w:t>货物产地：</w:t>
      </w:r>
    </w:p>
    <w:p w:rsidR="00D52509" w:rsidRPr="00927034" w:rsidRDefault="008A55D1">
      <w:pPr>
        <w:spacing w:line="360" w:lineRule="auto"/>
        <w:ind w:firstLineChars="400" w:firstLine="960"/>
        <w:rPr>
          <w:rFonts w:ascii="宋体" w:hAnsi="宋体" w:cs="宋体"/>
          <w:sz w:val="24"/>
          <w:szCs w:val="24"/>
        </w:rPr>
      </w:pPr>
      <w:r w:rsidRPr="00927034">
        <w:rPr>
          <w:rFonts w:ascii="宋体" w:hAnsi="宋体" w:cs="宋体" w:hint="eastAsia"/>
          <w:sz w:val="24"/>
          <w:szCs w:val="24"/>
        </w:rPr>
        <w:t>生产厂家：</w:t>
      </w:r>
    </w:p>
    <w:p w:rsidR="00D52509" w:rsidRPr="00927034" w:rsidRDefault="008A55D1">
      <w:pPr>
        <w:spacing w:line="360" w:lineRule="auto"/>
        <w:ind w:firstLineChars="400" w:firstLine="960"/>
        <w:rPr>
          <w:rFonts w:ascii="宋体" w:hAnsi="宋体" w:cs="宋体"/>
          <w:sz w:val="24"/>
          <w:szCs w:val="24"/>
        </w:rPr>
      </w:pPr>
      <w:r w:rsidRPr="00927034">
        <w:rPr>
          <w:rFonts w:ascii="宋体" w:hAnsi="宋体" w:cs="宋体" w:hint="eastAsia"/>
          <w:sz w:val="24"/>
          <w:szCs w:val="24"/>
        </w:rPr>
        <w:t>货物数量：</w:t>
      </w:r>
    </w:p>
    <w:p w:rsidR="00D52509" w:rsidRPr="00927034" w:rsidRDefault="008A55D1">
      <w:pPr>
        <w:spacing w:line="360" w:lineRule="auto"/>
        <w:ind w:firstLineChars="400" w:firstLine="960"/>
        <w:rPr>
          <w:rFonts w:ascii="宋体" w:hAnsi="宋体" w:cs="宋体"/>
          <w:sz w:val="24"/>
          <w:szCs w:val="24"/>
        </w:rPr>
      </w:pPr>
      <w:r w:rsidRPr="00927034">
        <w:rPr>
          <w:rFonts w:ascii="宋体" w:hAnsi="宋体" w:cs="宋体" w:hint="eastAsia"/>
          <w:sz w:val="24"/>
          <w:szCs w:val="24"/>
        </w:rPr>
        <w:t>货物单价：</w:t>
      </w:r>
    </w:p>
    <w:p w:rsidR="00D52509" w:rsidRPr="00927034" w:rsidRDefault="008A55D1">
      <w:pPr>
        <w:spacing w:line="360" w:lineRule="auto"/>
        <w:ind w:firstLineChars="400" w:firstLine="960"/>
        <w:rPr>
          <w:rFonts w:ascii="宋体" w:hAnsi="宋体" w:cs="宋体"/>
          <w:sz w:val="24"/>
          <w:szCs w:val="24"/>
        </w:rPr>
      </w:pPr>
      <w:r w:rsidRPr="00927034">
        <w:rPr>
          <w:rFonts w:ascii="宋体" w:hAnsi="宋体" w:cs="宋体" w:hint="eastAsia"/>
          <w:sz w:val="24"/>
          <w:szCs w:val="24"/>
        </w:rPr>
        <w:t>货物总价：</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二、货物质量要求及供方对质量负责条件和期限：</w:t>
      </w:r>
    </w:p>
    <w:p w:rsidR="00D52509" w:rsidRPr="00927034" w:rsidRDefault="008A55D1">
      <w:pPr>
        <w:tabs>
          <w:tab w:val="left" w:pos="420"/>
        </w:tabs>
        <w:spacing w:line="360" w:lineRule="auto"/>
        <w:ind w:firstLineChars="200" w:firstLine="480"/>
        <w:rPr>
          <w:rFonts w:ascii="宋体" w:hAnsi="宋体" w:cs="宋体"/>
          <w:sz w:val="24"/>
          <w:szCs w:val="24"/>
        </w:rPr>
      </w:pPr>
      <w:r w:rsidRPr="00927034">
        <w:rPr>
          <w:rFonts w:ascii="宋体" w:hAnsi="宋体" w:cs="宋体" w:hint="eastAsia"/>
          <w:sz w:val="24"/>
          <w:szCs w:val="24"/>
        </w:rPr>
        <w:t>1.供方提供的货物必须是全新（包括零部件）的货物，货物必须符合</w:t>
      </w:r>
    </w:p>
    <w:p w:rsidR="00D52509" w:rsidRPr="00927034" w:rsidRDefault="008A55D1">
      <w:pPr>
        <w:tabs>
          <w:tab w:val="left" w:pos="420"/>
        </w:tabs>
        <w:spacing w:line="360" w:lineRule="auto"/>
        <w:rPr>
          <w:rFonts w:ascii="宋体" w:hAnsi="宋体" w:cs="宋体"/>
          <w:sz w:val="24"/>
          <w:szCs w:val="24"/>
        </w:rPr>
      </w:pPr>
      <w:r w:rsidRPr="00927034">
        <w:rPr>
          <w:rFonts w:ascii="宋体" w:hAnsi="宋体" w:cs="宋体" w:hint="eastAsia"/>
          <w:sz w:val="24"/>
          <w:szCs w:val="24"/>
        </w:rPr>
        <w:t>国家检测标准以及该产品的出厂标准。供方承诺所供货物与所列货物明细完全一致，不存在偏差，如出现不一致，供方将承担违约责任。投标人所投及交付产品中如涉及软件，应为正版软件。</w:t>
      </w:r>
    </w:p>
    <w:p w:rsidR="00D52509" w:rsidRPr="00927034" w:rsidRDefault="008A55D1">
      <w:pPr>
        <w:tabs>
          <w:tab w:val="left" w:pos="0"/>
        </w:tabs>
        <w:spacing w:line="360" w:lineRule="auto"/>
        <w:ind w:firstLineChars="200" w:firstLine="480"/>
        <w:rPr>
          <w:rFonts w:ascii="宋体" w:hAnsi="宋体" w:cs="宋体"/>
          <w:sz w:val="24"/>
          <w:szCs w:val="24"/>
        </w:rPr>
      </w:pPr>
      <w:r w:rsidRPr="00927034">
        <w:rPr>
          <w:rFonts w:ascii="宋体" w:hAnsi="宋体" w:cs="宋体" w:hint="eastAsia"/>
          <w:sz w:val="24"/>
          <w:szCs w:val="24"/>
        </w:rPr>
        <w:t>2.供方对所提供的货物提供______年的免费质保期，并负责终身维护。</w:t>
      </w:r>
    </w:p>
    <w:p w:rsidR="00D52509" w:rsidRPr="00927034" w:rsidRDefault="008A55D1">
      <w:pPr>
        <w:tabs>
          <w:tab w:val="left" w:pos="0"/>
        </w:tabs>
        <w:spacing w:line="360" w:lineRule="auto"/>
        <w:rPr>
          <w:rFonts w:ascii="宋体" w:hAnsi="宋体" w:cs="宋体"/>
          <w:sz w:val="24"/>
          <w:szCs w:val="24"/>
        </w:rPr>
      </w:pPr>
      <w:r w:rsidRPr="00927034">
        <w:rPr>
          <w:rFonts w:ascii="宋体" w:hAnsi="宋体" w:cs="宋体" w:hint="eastAsia"/>
          <w:sz w:val="24"/>
          <w:szCs w:val="24"/>
        </w:rPr>
        <w:t>质保期内非因需方的人为因素而出现的质量问题，由供方负责。供方负责保修、包换或者包退，并承担修理、调换或退货以及由此给需方造成损失的实际费用。供方不能修理或不能调换的，按不能交货处理。</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三、供方提供的货物必须具有合法手续及相关文件。如涉及知识产权则必</w:t>
      </w:r>
    </w:p>
    <w:p w:rsidR="00D52509" w:rsidRPr="00927034" w:rsidRDefault="008A55D1">
      <w:pPr>
        <w:spacing w:line="360" w:lineRule="auto"/>
        <w:rPr>
          <w:rFonts w:ascii="宋体" w:hAnsi="宋体" w:cs="宋体"/>
          <w:sz w:val="24"/>
          <w:szCs w:val="24"/>
        </w:rPr>
      </w:pPr>
      <w:r w:rsidRPr="00927034">
        <w:rPr>
          <w:rFonts w:ascii="宋体" w:hAnsi="宋体" w:cs="宋体" w:hint="eastAsia"/>
          <w:sz w:val="24"/>
          <w:szCs w:val="24"/>
        </w:rPr>
        <w:t>须是自己拥有或合法使用的。</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四、交货时间、地点、方式：</w:t>
      </w:r>
    </w:p>
    <w:p w:rsidR="00D52509" w:rsidRPr="00927034" w:rsidRDefault="008A55D1">
      <w:pPr>
        <w:tabs>
          <w:tab w:val="left" w:pos="1575"/>
        </w:tabs>
        <w:spacing w:line="360" w:lineRule="auto"/>
        <w:ind w:firstLineChars="200" w:firstLine="480"/>
        <w:rPr>
          <w:rFonts w:ascii="宋体" w:hAnsi="宋体" w:cs="宋体"/>
          <w:sz w:val="24"/>
          <w:szCs w:val="24"/>
        </w:rPr>
      </w:pPr>
      <w:r w:rsidRPr="00927034">
        <w:rPr>
          <w:rFonts w:ascii="宋体" w:hAnsi="宋体" w:cs="宋体" w:hint="eastAsia"/>
          <w:sz w:val="24"/>
          <w:szCs w:val="24"/>
        </w:rPr>
        <w:t>合同签定后，于_____年___月___日之前交货，于</w:t>
      </w:r>
      <w:r w:rsidRPr="00927034">
        <w:rPr>
          <w:rFonts w:ascii="宋体" w:hAnsi="宋体" w:cs="宋体" w:hint="eastAsia"/>
          <w:sz w:val="24"/>
          <w:szCs w:val="24"/>
          <w:u w:val="single"/>
        </w:rPr>
        <w:t xml:space="preserve">     </w:t>
      </w:r>
      <w:r w:rsidRPr="00927034">
        <w:rPr>
          <w:rFonts w:ascii="宋体" w:hAnsi="宋体" w:cs="宋体" w:hint="eastAsia"/>
          <w:sz w:val="24"/>
          <w:szCs w:val="24"/>
        </w:rPr>
        <w:t>年___月___日之前完成验货。供方将所供货物在需方或需方指定处（具体地点：</w:t>
      </w:r>
      <w:r w:rsidRPr="00927034">
        <w:rPr>
          <w:rFonts w:ascii="宋体" w:hAnsi="宋体" w:cs="宋体" w:hint="eastAsia"/>
          <w:sz w:val="24"/>
          <w:szCs w:val="24"/>
          <w:u w:val="single"/>
        </w:rPr>
        <w:t xml:space="preserve">               </w:t>
      </w:r>
      <w:r w:rsidRPr="00927034">
        <w:rPr>
          <w:rFonts w:ascii="宋体" w:hAnsi="宋体" w:cs="宋体" w:hint="eastAsia"/>
          <w:sz w:val="24"/>
          <w:szCs w:val="24"/>
        </w:rPr>
        <w:t>）交付并负责安装、调试，货物运送产生的费用由供方负责。</w:t>
      </w:r>
    </w:p>
    <w:p w:rsidR="00D52509" w:rsidRPr="00927034" w:rsidRDefault="008A55D1">
      <w:pPr>
        <w:tabs>
          <w:tab w:val="left" w:pos="0"/>
          <w:tab w:val="left" w:pos="1365"/>
        </w:tabs>
        <w:spacing w:line="360" w:lineRule="auto"/>
        <w:ind w:firstLineChars="200" w:firstLine="480"/>
        <w:rPr>
          <w:rFonts w:ascii="宋体" w:hAnsi="宋体" w:cs="宋体"/>
          <w:sz w:val="24"/>
          <w:szCs w:val="24"/>
        </w:rPr>
      </w:pPr>
      <w:r w:rsidRPr="00927034">
        <w:rPr>
          <w:rFonts w:ascii="宋体" w:hAnsi="宋体" w:cs="宋体" w:hint="eastAsia"/>
          <w:sz w:val="24"/>
          <w:szCs w:val="24"/>
        </w:rPr>
        <w:lastRenderedPageBreak/>
        <w:t>五、供方应随货物向需方交付货物的使用说明书及与货物相关的资料。如果所提供的文件是外文的，供方有义务为需方提供中文或译成中文的文件。</w:t>
      </w:r>
    </w:p>
    <w:p w:rsidR="00D52509" w:rsidRPr="00927034" w:rsidRDefault="008A55D1">
      <w:pPr>
        <w:tabs>
          <w:tab w:val="left" w:pos="0"/>
          <w:tab w:val="left" w:pos="1365"/>
        </w:tabs>
        <w:spacing w:line="360" w:lineRule="auto"/>
        <w:ind w:firstLineChars="200" w:firstLine="480"/>
        <w:rPr>
          <w:rFonts w:ascii="宋体" w:hAnsi="宋体" w:cs="宋体"/>
          <w:sz w:val="24"/>
          <w:szCs w:val="24"/>
        </w:rPr>
      </w:pPr>
      <w:r w:rsidRPr="00927034">
        <w:rPr>
          <w:rFonts w:ascii="宋体" w:hAnsi="宋体" w:cs="宋体" w:hint="eastAsia"/>
          <w:sz w:val="24"/>
          <w:szCs w:val="24"/>
        </w:rPr>
        <w:t>六、验收工作由甲方负责对货物进行验收。</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七、货款支付方式：</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1. 本合同以人民币进行结算。</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2. 供货、安装调试并验收合格后，采购人于15个工作日内支付合同金额</w:t>
      </w:r>
    </w:p>
    <w:p w:rsidR="00D52509" w:rsidRPr="00927034" w:rsidRDefault="008A55D1">
      <w:pPr>
        <w:spacing w:line="360" w:lineRule="auto"/>
        <w:rPr>
          <w:rFonts w:ascii="宋体" w:hAnsi="宋体" w:cs="宋体"/>
          <w:sz w:val="24"/>
          <w:szCs w:val="24"/>
        </w:rPr>
      </w:pPr>
      <w:r w:rsidRPr="00927034">
        <w:rPr>
          <w:rFonts w:ascii="宋体" w:hAnsi="宋体" w:cs="宋体" w:hint="eastAsia"/>
          <w:sz w:val="24"/>
          <w:szCs w:val="24"/>
        </w:rPr>
        <w:t>的100%。（特殊情况以合同为准）</w:t>
      </w:r>
    </w:p>
    <w:p w:rsidR="00D52509" w:rsidRPr="00927034" w:rsidRDefault="008A55D1">
      <w:pPr>
        <w:autoSpaceDE w:val="0"/>
        <w:autoSpaceDN w:val="0"/>
        <w:adjustRightInd w:val="0"/>
        <w:spacing w:line="360" w:lineRule="auto"/>
        <w:ind w:firstLineChars="200" w:firstLine="480"/>
        <w:rPr>
          <w:rFonts w:ascii="宋体" w:hAnsi="宋体" w:cs="宋体"/>
          <w:sz w:val="24"/>
          <w:szCs w:val="24"/>
        </w:rPr>
      </w:pPr>
      <w:r w:rsidRPr="00927034">
        <w:rPr>
          <w:rFonts w:ascii="宋体" w:hAnsi="宋体" w:cs="宋体" w:hint="eastAsia"/>
          <w:sz w:val="24"/>
          <w:szCs w:val="24"/>
        </w:rPr>
        <w:t>供方开户银行（汉字全称）：</w:t>
      </w:r>
      <w:r w:rsidRPr="00927034">
        <w:rPr>
          <w:rFonts w:ascii="宋体" w:hAnsi="宋体" w:cs="宋体" w:hint="eastAsia"/>
          <w:sz w:val="24"/>
          <w:szCs w:val="24"/>
          <w:u w:val="single"/>
        </w:rPr>
        <w:t xml:space="preserve">                                       </w:t>
      </w:r>
      <w:r w:rsidRPr="00927034">
        <w:rPr>
          <w:sz w:val="24"/>
          <w:szCs w:val="24"/>
        </w:rPr>
        <w:t>，</w:t>
      </w:r>
    </w:p>
    <w:p w:rsidR="00D52509" w:rsidRPr="00927034" w:rsidRDefault="008A55D1">
      <w:pPr>
        <w:autoSpaceDE w:val="0"/>
        <w:autoSpaceDN w:val="0"/>
        <w:adjustRightInd w:val="0"/>
        <w:spacing w:line="360" w:lineRule="auto"/>
        <w:ind w:firstLineChars="200" w:firstLine="480"/>
        <w:rPr>
          <w:rFonts w:ascii="宋体" w:hAnsi="宋体" w:cs="宋体"/>
          <w:sz w:val="24"/>
          <w:szCs w:val="24"/>
          <w:u w:val="single"/>
        </w:rPr>
      </w:pPr>
      <w:r w:rsidRPr="00927034">
        <w:rPr>
          <w:rFonts w:ascii="宋体" w:hAnsi="宋体" w:cs="宋体" w:hint="eastAsia"/>
          <w:sz w:val="24"/>
          <w:szCs w:val="24"/>
        </w:rPr>
        <w:t>行号（数字代码）：</w:t>
      </w:r>
      <w:r w:rsidRPr="00927034">
        <w:rPr>
          <w:rFonts w:ascii="宋体" w:hAnsi="宋体" w:cs="宋体" w:hint="eastAsia"/>
          <w:sz w:val="24"/>
          <w:szCs w:val="24"/>
          <w:u w:val="single"/>
        </w:rPr>
        <w:t xml:space="preserve">                                               </w:t>
      </w:r>
      <w:r w:rsidRPr="00927034">
        <w:rPr>
          <w:sz w:val="24"/>
          <w:szCs w:val="24"/>
        </w:rPr>
        <w:t>，</w:t>
      </w:r>
    </w:p>
    <w:p w:rsidR="00D52509" w:rsidRPr="00927034" w:rsidRDefault="008A55D1">
      <w:pPr>
        <w:autoSpaceDE w:val="0"/>
        <w:autoSpaceDN w:val="0"/>
        <w:adjustRightInd w:val="0"/>
        <w:spacing w:line="360" w:lineRule="auto"/>
        <w:ind w:firstLineChars="200" w:firstLine="480"/>
        <w:rPr>
          <w:rFonts w:ascii="宋体" w:hAnsi="宋体" w:cs="宋体"/>
          <w:sz w:val="24"/>
          <w:szCs w:val="24"/>
          <w:u w:val="single"/>
        </w:rPr>
      </w:pPr>
      <w:r w:rsidRPr="00927034">
        <w:rPr>
          <w:rFonts w:ascii="宋体" w:hAnsi="宋体" w:cs="宋体" w:hint="eastAsia"/>
          <w:sz w:val="24"/>
          <w:szCs w:val="24"/>
        </w:rPr>
        <w:t>帐号：</w:t>
      </w:r>
      <w:r w:rsidRPr="00927034">
        <w:rPr>
          <w:rFonts w:ascii="宋体" w:hAnsi="宋体" w:cs="宋体" w:hint="eastAsia"/>
          <w:sz w:val="24"/>
          <w:szCs w:val="24"/>
          <w:u w:val="single"/>
        </w:rPr>
        <w:t xml:space="preserve">                                                          </w:t>
      </w:r>
      <w:r w:rsidRPr="00927034">
        <w:rPr>
          <w:szCs w:val="24"/>
        </w:rPr>
        <w:t>。</w:t>
      </w:r>
    </w:p>
    <w:p w:rsidR="00D52509" w:rsidRPr="00927034" w:rsidRDefault="008A55D1">
      <w:pPr>
        <w:tabs>
          <w:tab w:val="left" w:pos="0"/>
        </w:tabs>
        <w:spacing w:line="360" w:lineRule="auto"/>
        <w:ind w:firstLineChars="200" w:firstLine="480"/>
        <w:jc w:val="left"/>
        <w:rPr>
          <w:rFonts w:ascii="宋体" w:hAnsi="宋体" w:cs="宋体"/>
          <w:sz w:val="24"/>
          <w:szCs w:val="24"/>
        </w:rPr>
      </w:pPr>
      <w:r w:rsidRPr="00927034">
        <w:rPr>
          <w:rFonts w:ascii="宋体" w:hAnsi="宋体" w:cs="宋体" w:hint="eastAsia"/>
          <w:sz w:val="24"/>
          <w:szCs w:val="24"/>
        </w:rPr>
        <w:t>3.如所供货物出现质量问题，需方在付款期内随时有权停止付款，待供方对该货物消除障碍正常运转后再行付款。付款的时间则相应顺延。</w:t>
      </w:r>
    </w:p>
    <w:p w:rsidR="00D52509" w:rsidRPr="00927034" w:rsidRDefault="008A55D1">
      <w:pPr>
        <w:tabs>
          <w:tab w:val="left" w:pos="0"/>
        </w:tabs>
        <w:spacing w:line="360" w:lineRule="auto"/>
        <w:ind w:firstLineChars="200" w:firstLine="480"/>
        <w:jc w:val="left"/>
        <w:rPr>
          <w:rFonts w:ascii="宋体" w:hAnsi="宋体" w:cs="宋体"/>
          <w:sz w:val="24"/>
          <w:szCs w:val="24"/>
        </w:rPr>
      </w:pPr>
      <w:r w:rsidRPr="00927034">
        <w:rPr>
          <w:rFonts w:ascii="宋体" w:hAnsi="宋体" w:cs="宋体" w:hint="eastAsia"/>
          <w:sz w:val="24"/>
          <w:szCs w:val="24"/>
        </w:rPr>
        <w:t>八、违约责任：</w:t>
      </w:r>
    </w:p>
    <w:p w:rsidR="00D52509" w:rsidRPr="00927034" w:rsidRDefault="008A55D1">
      <w:pPr>
        <w:tabs>
          <w:tab w:val="left" w:pos="0"/>
        </w:tabs>
        <w:spacing w:line="360" w:lineRule="auto"/>
        <w:ind w:firstLineChars="200" w:firstLine="480"/>
        <w:jc w:val="left"/>
        <w:rPr>
          <w:rFonts w:ascii="宋体" w:hAnsi="宋体" w:cs="宋体"/>
          <w:sz w:val="24"/>
          <w:szCs w:val="24"/>
        </w:rPr>
      </w:pPr>
      <w:r w:rsidRPr="00927034">
        <w:rPr>
          <w:rFonts w:ascii="宋体" w:hAnsi="宋体" w:cs="宋体" w:hint="eastAsia"/>
          <w:sz w:val="24"/>
          <w:szCs w:val="24"/>
        </w:rPr>
        <w:t>需方无正当理由拒收货物的，由需方向供方偿付货物款总值30%的违约金。</w:t>
      </w:r>
    </w:p>
    <w:p w:rsidR="00D52509" w:rsidRPr="00927034" w:rsidRDefault="008A55D1">
      <w:pPr>
        <w:spacing w:line="360" w:lineRule="auto"/>
        <w:ind w:firstLineChars="200" w:firstLine="480"/>
        <w:jc w:val="left"/>
        <w:rPr>
          <w:rFonts w:ascii="宋体" w:hAnsi="宋体" w:cs="宋体"/>
          <w:sz w:val="24"/>
          <w:szCs w:val="24"/>
        </w:rPr>
      </w:pPr>
      <w:r w:rsidRPr="00927034">
        <w:rPr>
          <w:rFonts w:ascii="宋体" w:hAnsi="宋体" w:cs="宋体" w:hint="eastAsia"/>
          <w:sz w:val="24"/>
          <w:szCs w:val="24"/>
        </w:rPr>
        <w:t>供方所交的货物品种、型号、规格、产地及制造厂家、质量不符合合同规定标准的，需方有权拒收货物，供方向需方偿付货物款总值30%的违约金。</w:t>
      </w:r>
    </w:p>
    <w:p w:rsidR="00D52509" w:rsidRPr="00927034" w:rsidRDefault="008A55D1">
      <w:pPr>
        <w:spacing w:line="360" w:lineRule="auto"/>
        <w:ind w:firstLineChars="200" w:firstLine="480"/>
        <w:jc w:val="left"/>
        <w:rPr>
          <w:rFonts w:ascii="宋体" w:hAnsi="宋体" w:cs="宋体"/>
          <w:sz w:val="24"/>
          <w:szCs w:val="24"/>
        </w:rPr>
      </w:pPr>
      <w:r w:rsidRPr="00927034">
        <w:rPr>
          <w:rFonts w:ascii="宋体" w:hAnsi="宋体" w:cs="宋体" w:hint="eastAsia"/>
          <w:sz w:val="24"/>
          <w:szCs w:val="24"/>
        </w:rPr>
        <w:t>供方不能交付货物的，供方向需方支付货物总值的30%的违约金。</w:t>
      </w:r>
    </w:p>
    <w:p w:rsidR="00D52509"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供方逾期交付货物的，供方向需方每日偿付货物款总值的5‰的违约金。</w:t>
      </w:r>
    </w:p>
    <w:p w:rsidR="00B4458A" w:rsidRPr="00B4458A" w:rsidRDefault="00B4458A" w:rsidP="00B4458A">
      <w:pPr>
        <w:spacing w:line="360" w:lineRule="auto"/>
        <w:ind w:firstLineChars="200" w:firstLine="480"/>
        <w:jc w:val="left"/>
        <w:rPr>
          <w:rFonts w:ascii="宋体" w:hAnsi="宋体" w:cs="宋体" w:hint="eastAsia"/>
          <w:sz w:val="24"/>
          <w:szCs w:val="24"/>
        </w:rPr>
      </w:pPr>
      <w:r w:rsidRPr="00B4458A">
        <w:rPr>
          <w:rFonts w:ascii="宋体" w:hAnsi="宋体" w:cs="宋体" w:hint="eastAsia"/>
          <w:sz w:val="24"/>
          <w:szCs w:val="24"/>
        </w:rPr>
        <w:t>需方因供方</w:t>
      </w:r>
      <w:r w:rsidRPr="00B4458A">
        <w:rPr>
          <w:rFonts w:ascii="宋体" w:hAnsi="宋体" w:cs="宋体"/>
          <w:sz w:val="24"/>
          <w:szCs w:val="24"/>
        </w:rPr>
        <w:t>违约</w:t>
      </w:r>
      <w:r w:rsidRPr="00B4458A">
        <w:rPr>
          <w:rFonts w:ascii="宋体" w:hAnsi="宋体" w:cs="宋体" w:hint="eastAsia"/>
          <w:sz w:val="24"/>
          <w:szCs w:val="24"/>
        </w:rPr>
        <w:t>提起仲裁或诉讼程序所产生的费用（包括但不限于律师费、调查取证费用、公证费等）均由供方承担。</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九、</w:t>
      </w:r>
      <w:r w:rsidR="00B4458A" w:rsidRPr="00B4458A">
        <w:rPr>
          <w:rFonts w:ascii="宋体" w:hAnsi="宋体" w:cs="宋体" w:hint="eastAsia"/>
          <w:sz w:val="24"/>
          <w:szCs w:val="24"/>
        </w:rPr>
        <w:t>因货物的质量问题发生争议，依据双方约定的质量标准和国家标准，由双方共同选定的技术鉴定机构进行质量鉴定，双方不能共同选定技术鉴定机构的，通过诉讼或仲裁程序解决</w:t>
      </w:r>
      <w:r w:rsidR="00B4458A" w:rsidRPr="00B4458A">
        <w:rPr>
          <w:rFonts w:ascii="宋体" w:hAnsi="宋体" w:cs="宋体" w:hint="eastAsia"/>
          <w:sz w:val="24"/>
          <w:szCs w:val="24"/>
        </w:rPr>
        <w:t>质量问题争议。质量鉴定期间所发生的相关费用由货物质量责任方承担</w:t>
      </w:r>
      <w:r w:rsidRPr="00927034">
        <w:rPr>
          <w:rFonts w:ascii="宋体" w:hAnsi="宋体" w:cs="宋体" w:hint="eastAsia"/>
          <w:sz w:val="24"/>
          <w:szCs w:val="24"/>
        </w:rPr>
        <w:t>。</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十、有关涉及本合同供方所提交的投标文件及有关澄清资料和服务承诺均视为本合同不可分割的部分，对供方具有约束力。</w:t>
      </w:r>
      <w:bookmarkStart w:id="0" w:name="_GoBack"/>
      <w:bookmarkEnd w:id="0"/>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十一、出现其它未列事宜，由双方协商解决。</w:t>
      </w:r>
    </w:p>
    <w:p w:rsidR="00D52509" w:rsidRPr="00927034" w:rsidRDefault="008A55D1">
      <w:pPr>
        <w:spacing w:line="360" w:lineRule="auto"/>
        <w:ind w:firstLineChars="200" w:firstLine="480"/>
        <w:rPr>
          <w:rFonts w:ascii="宋体" w:hAnsi="宋体" w:cs="宋体"/>
          <w:sz w:val="24"/>
          <w:szCs w:val="24"/>
        </w:rPr>
      </w:pPr>
      <w:r w:rsidRPr="00927034">
        <w:rPr>
          <w:rFonts w:ascii="宋体" w:hAnsi="宋体" w:cs="宋体" w:hint="eastAsia"/>
          <w:sz w:val="24"/>
          <w:szCs w:val="24"/>
        </w:rPr>
        <w:t>十二、本合同未作明示约定的，而又有相关法律、法规的，从其规定。</w:t>
      </w:r>
    </w:p>
    <w:p w:rsidR="00D52509" w:rsidRPr="00927034" w:rsidRDefault="008A55D1">
      <w:pPr>
        <w:tabs>
          <w:tab w:val="left" w:pos="0"/>
        </w:tabs>
        <w:spacing w:line="360" w:lineRule="auto"/>
        <w:ind w:firstLineChars="200" w:firstLine="480"/>
        <w:rPr>
          <w:rFonts w:ascii="宋体" w:hAnsi="宋体" w:cs="宋体"/>
          <w:sz w:val="24"/>
          <w:szCs w:val="24"/>
        </w:rPr>
      </w:pPr>
      <w:r w:rsidRPr="00927034">
        <w:rPr>
          <w:rFonts w:ascii="宋体" w:hAnsi="宋体" w:cs="宋体" w:hint="eastAsia"/>
          <w:sz w:val="24"/>
          <w:szCs w:val="24"/>
        </w:rPr>
        <w:t>十三、本合同发生争议产生的诉讼，由需方所在地人民法院管辖。</w:t>
      </w:r>
    </w:p>
    <w:p w:rsidR="00D52509" w:rsidRPr="00927034" w:rsidRDefault="008A55D1">
      <w:pPr>
        <w:tabs>
          <w:tab w:val="left" w:pos="0"/>
        </w:tabs>
        <w:spacing w:line="360" w:lineRule="auto"/>
        <w:ind w:firstLineChars="200" w:firstLine="480"/>
        <w:rPr>
          <w:rFonts w:ascii="宋体" w:hAnsi="宋体" w:cs="宋体"/>
          <w:sz w:val="24"/>
          <w:szCs w:val="24"/>
        </w:rPr>
      </w:pPr>
      <w:r w:rsidRPr="00927034">
        <w:rPr>
          <w:rFonts w:ascii="宋体" w:hAnsi="宋体" w:cs="宋体" w:hint="eastAsia"/>
          <w:sz w:val="24"/>
          <w:szCs w:val="24"/>
        </w:rPr>
        <w:lastRenderedPageBreak/>
        <w:t>十四、本合同一式肆份，需方贰份，供方、招标代理各执壹份，均具有同等法律效力，签字盖章后生效。</w:t>
      </w:r>
    </w:p>
    <w:p w:rsidR="00D52509" w:rsidRPr="00927034" w:rsidRDefault="008A55D1">
      <w:pPr>
        <w:tabs>
          <w:tab w:val="left" w:pos="0"/>
        </w:tabs>
        <w:spacing w:line="360" w:lineRule="auto"/>
        <w:ind w:firstLineChars="200" w:firstLine="480"/>
        <w:rPr>
          <w:rFonts w:ascii="宋体" w:hAnsi="宋体" w:cs="宋体"/>
          <w:sz w:val="24"/>
          <w:szCs w:val="24"/>
        </w:rPr>
      </w:pPr>
      <w:r w:rsidRPr="00927034">
        <w:rPr>
          <w:rFonts w:ascii="宋体" w:hAnsi="宋体" w:cs="宋体" w:hint="eastAsia"/>
          <w:sz w:val="24"/>
          <w:szCs w:val="24"/>
        </w:rPr>
        <w:t>十五、合同特殊条款。由供需双方根据货物项目的具体情况协商拟订（见</w:t>
      </w:r>
    </w:p>
    <w:p w:rsidR="00D52509" w:rsidRPr="00927034" w:rsidRDefault="008A55D1">
      <w:pPr>
        <w:tabs>
          <w:tab w:val="left" w:pos="0"/>
        </w:tabs>
        <w:spacing w:line="360" w:lineRule="auto"/>
        <w:rPr>
          <w:rFonts w:ascii="宋体" w:hAnsi="宋体" w:cs="宋体"/>
          <w:sz w:val="24"/>
          <w:szCs w:val="24"/>
        </w:rPr>
      </w:pPr>
      <w:r w:rsidRPr="00927034">
        <w:rPr>
          <w:rFonts w:ascii="宋体" w:hAnsi="宋体" w:cs="宋体" w:hint="eastAsia"/>
          <w:sz w:val="24"/>
          <w:szCs w:val="24"/>
        </w:rPr>
        <w:t>附件）。合同特殊条款是合同一般条款的补充和修改，如果两者之间有抵触，应以特殊条款为准。</w:t>
      </w:r>
    </w:p>
    <w:p w:rsidR="00D52509" w:rsidRPr="00927034" w:rsidRDefault="00D52509">
      <w:pPr>
        <w:spacing w:line="360" w:lineRule="auto"/>
        <w:ind w:firstLine="420"/>
        <w:rPr>
          <w:rFonts w:ascii="宋体" w:hAnsi="宋体" w:cs="宋体"/>
          <w:sz w:val="24"/>
          <w:szCs w:val="24"/>
        </w:rPr>
      </w:pPr>
    </w:p>
    <w:p w:rsidR="00D52509" w:rsidRPr="00927034" w:rsidRDefault="00D52509">
      <w:pPr>
        <w:spacing w:line="360" w:lineRule="auto"/>
        <w:rPr>
          <w:rFonts w:ascii="宋体" w:hAnsi="宋体" w:cs="宋体"/>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27034" w:rsidRPr="00927034">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供方（公章）：</w:t>
            </w:r>
            <w:r w:rsidRPr="00927034">
              <w:rPr>
                <w:rFonts w:ascii="宋体" w:hAnsi="宋体"/>
                <w:sz w:val="24"/>
                <w:szCs w:val="24"/>
              </w:rPr>
              <w:t xml:space="preserve"> </w:t>
            </w:r>
          </w:p>
        </w:tc>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需方（公章）：</w:t>
            </w:r>
            <w:r w:rsidRPr="00927034">
              <w:rPr>
                <w:rFonts w:ascii="宋体" w:hAnsi="宋体"/>
                <w:sz w:val="24"/>
                <w:szCs w:val="24"/>
              </w:rPr>
              <w:t xml:space="preserve"> </w:t>
            </w:r>
          </w:p>
        </w:tc>
      </w:tr>
      <w:tr w:rsidR="00927034" w:rsidRPr="00927034">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地址：</w:t>
            </w:r>
            <w:r w:rsidRPr="00927034">
              <w:rPr>
                <w:rFonts w:ascii="宋体" w:hAnsi="宋体"/>
                <w:sz w:val="24"/>
                <w:szCs w:val="24"/>
              </w:rPr>
              <w:t xml:space="preserve"> </w:t>
            </w:r>
          </w:p>
        </w:tc>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地址：</w:t>
            </w:r>
            <w:r w:rsidRPr="00927034">
              <w:rPr>
                <w:rFonts w:ascii="宋体" w:hAnsi="宋体"/>
                <w:sz w:val="24"/>
                <w:szCs w:val="24"/>
              </w:rPr>
              <w:t xml:space="preserve"> </w:t>
            </w:r>
          </w:p>
        </w:tc>
      </w:tr>
      <w:tr w:rsidR="00927034" w:rsidRPr="00927034">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法定代表人：</w:t>
            </w:r>
            <w:r w:rsidRPr="00927034">
              <w:rPr>
                <w:rFonts w:ascii="宋体" w:hAnsi="宋体"/>
                <w:sz w:val="24"/>
                <w:szCs w:val="24"/>
              </w:rPr>
              <w:t xml:space="preserve"> </w:t>
            </w:r>
          </w:p>
        </w:tc>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法定代表人：</w:t>
            </w:r>
          </w:p>
        </w:tc>
      </w:tr>
      <w:tr w:rsidR="00927034" w:rsidRPr="00927034">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委托代理人：</w:t>
            </w:r>
            <w:r w:rsidRPr="00927034">
              <w:rPr>
                <w:rFonts w:ascii="宋体" w:hAnsi="宋体"/>
                <w:sz w:val="24"/>
                <w:szCs w:val="24"/>
              </w:rPr>
              <w:t xml:space="preserve"> </w:t>
            </w:r>
          </w:p>
        </w:tc>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委托代理人：</w:t>
            </w:r>
          </w:p>
        </w:tc>
      </w:tr>
      <w:tr w:rsidR="00D52509" w:rsidRPr="00927034">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电话：</w:t>
            </w:r>
          </w:p>
        </w:tc>
        <w:tc>
          <w:tcPr>
            <w:tcW w:w="4261" w:type="dxa"/>
          </w:tcPr>
          <w:p w:rsidR="00D52509" w:rsidRPr="00927034" w:rsidRDefault="008A55D1">
            <w:pPr>
              <w:tabs>
                <w:tab w:val="left" w:pos="3418"/>
              </w:tabs>
              <w:snapToGrid w:val="0"/>
              <w:spacing w:line="480" w:lineRule="auto"/>
              <w:rPr>
                <w:rFonts w:ascii="宋体" w:hAnsi="宋体"/>
                <w:sz w:val="24"/>
                <w:szCs w:val="24"/>
              </w:rPr>
            </w:pPr>
            <w:r w:rsidRPr="00927034">
              <w:rPr>
                <w:rFonts w:ascii="宋体" w:hAnsi="宋体" w:hint="eastAsia"/>
                <w:sz w:val="24"/>
                <w:szCs w:val="24"/>
              </w:rPr>
              <w:t>电话：</w:t>
            </w:r>
          </w:p>
        </w:tc>
      </w:tr>
    </w:tbl>
    <w:p w:rsidR="00D52509" w:rsidRPr="00927034" w:rsidRDefault="00D52509">
      <w:pPr>
        <w:spacing w:line="360" w:lineRule="auto"/>
        <w:rPr>
          <w:rFonts w:ascii="宋体" w:hAnsi="宋体" w:cs="宋体"/>
          <w:sz w:val="24"/>
          <w:szCs w:val="24"/>
        </w:rPr>
      </w:pPr>
    </w:p>
    <w:p w:rsidR="00D52509" w:rsidRPr="00927034" w:rsidRDefault="008A55D1">
      <w:pPr>
        <w:spacing w:line="360" w:lineRule="auto"/>
        <w:rPr>
          <w:rFonts w:ascii="宋体" w:hAnsi="宋体" w:cs="宋体"/>
          <w:sz w:val="24"/>
          <w:szCs w:val="24"/>
        </w:rPr>
      </w:pPr>
      <w:r w:rsidRPr="00927034">
        <w:rPr>
          <w:rFonts w:ascii="宋体" w:hAnsi="宋体" w:cs="宋体" w:hint="eastAsia"/>
          <w:sz w:val="24"/>
          <w:szCs w:val="24"/>
        </w:rPr>
        <w:t xml:space="preserve">签约地点： </w:t>
      </w:r>
    </w:p>
    <w:p w:rsidR="00D52509" w:rsidRPr="00927034" w:rsidRDefault="008A55D1">
      <w:pPr>
        <w:spacing w:line="360" w:lineRule="auto"/>
        <w:rPr>
          <w:rFonts w:ascii="宋体" w:hAnsi="宋体" w:cs="宋体"/>
          <w:sz w:val="24"/>
          <w:szCs w:val="24"/>
        </w:rPr>
      </w:pPr>
      <w:r w:rsidRPr="00927034">
        <w:rPr>
          <w:rFonts w:ascii="宋体" w:hAnsi="宋体" w:cs="宋体" w:hint="eastAsia"/>
          <w:sz w:val="24"/>
          <w:szCs w:val="24"/>
        </w:rPr>
        <w:t>签约时间：    年   月   日</w:t>
      </w:r>
    </w:p>
    <w:p w:rsidR="00D52509" w:rsidRPr="00927034" w:rsidRDefault="008A55D1">
      <w:pPr>
        <w:rPr>
          <w:rFonts w:ascii="宋体" w:hAnsi="宋体" w:cs="宋体"/>
          <w:sz w:val="28"/>
          <w:szCs w:val="28"/>
        </w:rPr>
      </w:pPr>
      <w:r w:rsidRPr="00927034">
        <w:rPr>
          <w:rFonts w:ascii="宋体" w:hAnsi="宋体" w:cs="宋体" w:hint="eastAsia"/>
          <w:sz w:val="28"/>
          <w:szCs w:val="28"/>
        </w:rPr>
        <w:br w:type="page"/>
      </w:r>
    </w:p>
    <w:p w:rsidR="00D52509" w:rsidRPr="00927034" w:rsidRDefault="008A55D1">
      <w:pPr>
        <w:spacing w:line="360" w:lineRule="auto"/>
        <w:jc w:val="center"/>
        <w:rPr>
          <w:sz w:val="28"/>
          <w:szCs w:val="28"/>
        </w:rPr>
      </w:pPr>
      <w:r w:rsidRPr="00927034">
        <w:rPr>
          <w:rFonts w:hint="eastAsia"/>
          <w:sz w:val="28"/>
          <w:szCs w:val="28"/>
        </w:rPr>
        <w:lastRenderedPageBreak/>
        <w:t>合同特殊条款</w:t>
      </w:r>
    </w:p>
    <w:p w:rsidR="00D52509" w:rsidRPr="00927034" w:rsidRDefault="008A55D1">
      <w:pPr>
        <w:spacing w:line="360" w:lineRule="auto"/>
        <w:rPr>
          <w:b/>
          <w:sz w:val="24"/>
          <w:szCs w:val="24"/>
        </w:rPr>
      </w:pPr>
      <w:r w:rsidRPr="00927034">
        <w:rPr>
          <w:sz w:val="24"/>
          <w:szCs w:val="24"/>
        </w:rPr>
        <w:t>附件</w:t>
      </w:r>
      <w:r w:rsidRPr="00927034">
        <w:rPr>
          <w:rFonts w:hint="eastAsia"/>
          <w:sz w:val="24"/>
          <w:szCs w:val="24"/>
        </w:rPr>
        <w:t>1</w:t>
      </w:r>
      <w:r w:rsidRPr="00927034">
        <w:rPr>
          <w:rFonts w:hint="eastAsia"/>
          <w:sz w:val="24"/>
          <w:szCs w:val="24"/>
        </w:rPr>
        <w:t>：货物明细</w:t>
      </w:r>
    </w:p>
    <w:tbl>
      <w:tblPr>
        <w:tblW w:w="9287" w:type="dxa"/>
        <w:jc w:val="center"/>
        <w:tblLayout w:type="fixed"/>
        <w:tblLook w:val="04A0" w:firstRow="1" w:lastRow="0" w:firstColumn="1" w:lastColumn="0" w:noHBand="0" w:noVBand="1"/>
      </w:tblPr>
      <w:tblGrid>
        <w:gridCol w:w="710"/>
        <w:gridCol w:w="1781"/>
        <w:gridCol w:w="769"/>
        <w:gridCol w:w="1081"/>
        <w:gridCol w:w="719"/>
        <w:gridCol w:w="1023"/>
        <w:gridCol w:w="1063"/>
        <w:gridCol w:w="914"/>
        <w:gridCol w:w="1227"/>
      </w:tblGrid>
      <w:tr w:rsidR="00927034" w:rsidRPr="00927034">
        <w:trPr>
          <w:trHeight w:val="685"/>
          <w:jc w:val="center"/>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kern w:val="0"/>
                <w:sz w:val="24"/>
                <w:szCs w:val="24"/>
              </w:rPr>
              <w:t>序号</w:t>
            </w:r>
          </w:p>
        </w:tc>
        <w:tc>
          <w:tcPr>
            <w:tcW w:w="1781" w:type="dxa"/>
            <w:tcBorders>
              <w:top w:val="single" w:sz="8" w:space="0" w:color="auto"/>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rFonts w:hint="eastAsia"/>
                <w:kern w:val="0"/>
                <w:sz w:val="24"/>
                <w:szCs w:val="24"/>
              </w:rPr>
              <w:t>货物名称</w:t>
            </w:r>
          </w:p>
        </w:tc>
        <w:tc>
          <w:tcPr>
            <w:tcW w:w="769" w:type="dxa"/>
            <w:tcBorders>
              <w:top w:val="single" w:sz="8" w:space="0" w:color="auto"/>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rFonts w:hint="eastAsia"/>
                <w:kern w:val="0"/>
                <w:sz w:val="24"/>
                <w:szCs w:val="24"/>
              </w:rPr>
              <w:t>品牌</w:t>
            </w:r>
          </w:p>
        </w:tc>
        <w:tc>
          <w:tcPr>
            <w:tcW w:w="1081" w:type="dxa"/>
            <w:tcBorders>
              <w:top w:val="single" w:sz="8" w:space="0" w:color="auto"/>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rFonts w:hint="eastAsia"/>
                <w:kern w:val="0"/>
                <w:sz w:val="24"/>
                <w:szCs w:val="24"/>
              </w:rPr>
              <w:t>规格</w:t>
            </w:r>
          </w:p>
          <w:p w:rsidR="00D52509" w:rsidRPr="00927034" w:rsidRDefault="008A55D1">
            <w:pPr>
              <w:widowControl/>
              <w:spacing w:line="360" w:lineRule="auto"/>
              <w:jc w:val="center"/>
              <w:rPr>
                <w:kern w:val="0"/>
                <w:sz w:val="24"/>
                <w:szCs w:val="24"/>
              </w:rPr>
            </w:pPr>
            <w:r w:rsidRPr="00927034">
              <w:rPr>
                <w:rFonts w:hint="eastAsia"/>
                <w:kern w:val="0"/>
                <w:sz w:val="24"/>
                <w:szCs w:val="24"/>
              </w:rPr>
              <w:t>型号</w:t>
            </w:r>
          </w:p>
        </w:tc>
        <w:tc>
          <w:tcPr>
            <w:tcW w:w="719" w:type="dxa"/>
            <w:tcBorders>
              <w:top w:val="single" w:sz="8" w:space="0" w:color="auto"/>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kern w:val="0"/>
                <w:sz w:val="24"/>
                <w:szCs w:val="24"/>
              </w:rPr>
              <w:t>数量</w:t>
            </w:r>
          </w:p>
        </w:tc>
        <w:tc>
          <w:tcPr>
            <w:tcW w:w="1023" w:type="dxa"/>
            <w:tcBorders>
              <w:top w:val="single" w:sz="8" w:space="0" w:color="auto"/>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kern w:val="0"/>
                <w:sz w:val="24"/>
                <w:szCs w:val="24"/>
              </w:rPr>
              <w:t>单价</w:t>
            </w:r>
            <w:r w:rsidRPr="00927034">
              <w:rPr>
                <w:rFonts w:hint="eastAsia"/>
                <w:kern w:val="0"/>
                <w:sz w:val="24"/>
                <w:szCs w:val="24"/>
              </w:rPr>
              <w:t>/</w:t>
            </w:r>
            <w:r w:rsidRPr="00927034">
              <w:rPr>
                <w:rFonts w:hint="eastAsia"/>
                <w:kern w:val="0"/>
                <w:sz w:val="24"/>
                <w:szCs w:val="24"/>
              </w:rPr>
              <w:t>元</w:t>
            </w:r>
          </w:p>
        </w:tc>
        <w:tc>
          <w:tcPr>
            <w:tcW w:w="1063" w:type="dxa"/>
            <w:tcBorders>
              <w:top w:val="single" w:sz="8" w:space="0" w:color="auto"/>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kern w:val="0"/>
                <w:sz w:val="24"/>
                <w:szCs w:val="24"/>
              </w:rPr>
              <w:t>金额</w:t>
            </w:r>
            <w:r w:rsidRPr="00927034">
              <w:rPr>
                <w:rFonts w:hint="eastAsia"/>
                <w:kern w:val="0"/>
                <w:sz w:val="24"/>
                <w:szCs w:val="24"/>
              </w:rPr>
              <w:t>/</w:t>
            </w:r>
            <w:r w:rsidRPr="00927034">
              <w:rPr>
                <w:rFonts w:hint="eastAsia"/>
                <w:kern w:val="0"/>
                <w:sz w:val="24"/>
                <w:szCs w:val="24"/>
              </w:rPr>
              <w:t>元</w:t>
            </w:r>
          </w:p>
        </w:tc>
        <w:tc>
          <w:tcPr>
            <w:tcW w:w="914" w:type="dxa"/>
            <w:tcBorders>
              <w:top w:val="single" w:sz="8" w:space="0" w:color="auto"/>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rFonts w:hint="eastAsia"/>
                <w:kern w:val="0"/>
                <w:sz w:val="24"/>
                <w:szCs w:val="24"/>
              </w:rPr>
              <w:t>国别</w:t>
            </w:r>
          </w:p>
        </w:tc>
        <w:tc>
          <w:tcPr>
            <w:tcW w:w="1227" w:type="dxa"/>
            <w:tcBorders>
              <w:top w:val="single" w:sz="8" w:space="0" w:color="auto"/>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rFonts w:hint="eastAsia"/>
                <w:kern w:val="0"/>
                <w:sz w:val="24"/>
                <w:szCs w:val="24"/>
              </w:rPr>
              <w:t>生产厂家</w:t>
            </w:r>
          </w:p>
        </w:tc>
      </w:tr>
      <w:tr w:rsidR="00927034" w:rsidRPr="00927034">
        <w:trPr>
          <w:trHeight w:val="521"/>
          <w:jc w:val="center"/>
        </w:trPr>
        <w:tc>
          <w:tcPr>
            <w:tcW w:w="710" w:type="dxa"/>
            <w:tcBorders>
              <w:top w:val="nil"/>
              <w:left w:val="single" w:sz="8" w:space="0" w:color="auto"/>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kern w:val="0"/>
                <w:sz w:val="24"/>
                <w:szCs w:val="24"/>
              </w:rPr>
              <w:t>1</w:t>
            </w:r>
          </w:p>
        </w:tc>
        <w:tc>
          <w:tcPr>
            <w:tcW w:w="17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6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1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2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6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914"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227"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left"/>
              <w:rPr>
                <w:kern w:val="0"/>
                <w:sz w:val="24"/>
                <w:szCs w:val="24"/>
              </w:rPr>
            </w:pPr>
          </w:p>
        </w:tc>
      </w:tr>
      <w:tr w:rsidR="00927034" w:rsidRPr="00927034">
        <w:trPr>
          <w:trHeight w:val="520"/>
          <w:jc w:val="center"/>
        </w:trPr>
        <w:tc>
          <w:tcPr>
            <w:tcW w:w="710" w:type="dxa"/>
            <w:tcBorders>
              <w:top w:val="nil"/>
              <w:left w:val="single" w:sz="8" w:space="0" w:color="auto"/>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rFonts w:hint="eastAsia"/>
                <w:kern w:val="0"/>
                <w:sz w:val="24"/>
                <w:szCs w:val="24"/>
              </w:rPr>
              <w:t>2</w:t>
            </w:r>
          </w:p>
        </w:tc>
        <w:tc>
          <w:tcPr>
            <w:tcW w:w="17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6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1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2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6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914"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227"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left"/>
              <w:rPr>
                <w:kern w:val="0"/>
                <w:sz w:val="24"/>
                <w:szCs w:val="24"/>
              </w:rPr>
            </w:pPr>
          </w:p>
        </w:tc>
      </w:tr>
      <w:tr w:rsidR="00927034" w:rsidRPr="00927034">
        <w:trPr>
          <w:trHeight w:val="493"/>
          <w:jc w:val="center"/>
        </w:trPr>
        <w:tc>
          <w:tcPr>
            <w:tcW w:w="710" w:type="dxa"/>
            <w:tcBorders>
              <w:top w:val="nil"/>
              <w:left w:val="single" w:sz="8" w:space="0" w:color="auto"/>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rFonts w:hint="eastAsia"/>
                <w:kern w:val="0"/>
                <w:sz w:val="24"/>
                <w:szCs w:val="24"/>
              </w:rPr>
              <w:t>3</w:t>
            </w:r>
          </w:p>
        </w:tc>
        <w:tc>
          <w:tcPr>
            <w:tcW w:w="17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6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1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2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6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914"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227"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left"/>
              <w:rPr>
                <w:kern w:val="0"/>
                <w:sz w:val="24"/>
                <w:szCs w:val="24"/>
              </w:rPr>
            </w:pPr>
          </w:p>
        </w:tc>
      </w:tr>
      <w:tr w:rsidR="00927034" w:rsidRPr="00927034">
        <w:trPr>
          <w:trHeight w:val="466"/>
          <w:jc w:val="center"/>
        </w:trPr>
        <w:tc>
          <w:tcPr>
            <w:tcW w:w="710" w:type="dxa"/>
            <w:tcBorders>
              <w:top w:val="nil"/>
              <w:left w:val="single" w:sz="8" w:space="0" w:color="auto"/>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rFonts w:hint="eastAsia"/>
                <w:kern w:val="0"/>
                <w:sz w:val="24"/>
                <w:szCs w:val="24"/>
              </w:rPr>
              <w:t>...</w:t>
            </w:r>
          </w:p>
        </w:tc>
        <w:tc>
          <w:tcPr>
            <w:tcW w:w="17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6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1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2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6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914"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227"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left"/>
              <w:rPr>
                <w:kern w:val="0"/>
                <w:sz w:val="24"/>
                <w:szCs w:val="24"/>
              </w:rPr>
            </w:pPr>
          </w:p>
        </w:tc>
      </w:tr>
      <w:tr w:rsidR="00D52509" w:rsidRPr="00927034">
        <w:trPr>
          <w:trHeight w:val="543"/>
          <w:jc w:val="center"/>
        </w:trPr>
        <w:tc>
          <w:tcPr>
            <w:tcW w:w="24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kern w:val="0"/>
                <w:sz w:val="24"/>
                <w:szCs w:val="24"/>
              </w:rPr>
              <w:t>合计</w:t>
            </w:r>
          </w:p>
        </w:tc>
        <w:tc>
          <w:tcPr>
            <w:tcW w:w="76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81"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719"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2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063"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914" w:type="dxa"/>
            <w:tcBorders>
              <w:top w:val="nil"/>
              <w:left w:val="nil"/>
              <w:bottom w:val="single" w:sz="8" w:space="0" w:color="auto"/>
              <w:right w:val="single" w:sz="8" w:space="0" w:color="auto"/>
            </w:tcBorders>
            <w:shd w:val="clear" w:color="auto" w:fill="auto"/>
            <w:vAlign w:val="center"/>
          </w:tcPr>
          <w:p w:rsidR="00D52509" w:rsidRPr="00927034" w:rsidRDefault="00D52509">
            <w:pPr>
              <w:widowControl/>
              <w:spacing w:line="360" w:lineRule="auto"/>
              <w:jc w:val="center"/>
              <w:rPr>
                <w:kern w:val="0"/>
                <w:sz w:val="24"/>
                <w:szCs w:val="24"/>
              </w:rPr>
            </w:pPr>
          </w:p>
        </w:tc>
        <w:tc>
          <w:tcPr>
            <w:tcW w:w="1227" w:type="dxa"/>
            <w:tcBorders>
              <w:top w:val="nil"/>
              <w:left w:val="nil"/>
              <w:bottom w:val="single" w:sz="8" w:space="0" w:color="auto"/>
              <w:right w:val="single" w:sz="8" w:space="0" w:color="auto"/>
            </w:tcBorders>
            <w:shd w:val="clear" w:color="auto" w:fill="auto"/>
            <w:vAlign w:val="center"/>
          </w:tcPr>
          <w:p w:rsidR="00D52509" w:rsidRPr="00927034" w:rsidRDefault="008A55D1">
            <w:pPr>
              <w:widowControl/>
              <w:spacing w:line="360" w:lineRule="auto"/>
              <w:jc w:val="center"/>
              <w:rPr>
                <w:kern w:val="0"/>
                <w:sz w:val="24"/>
                <w:szCs w:val="24"/>
              </w:rPr>
            </w:pPr>
            <w:r w:rsidRPr="00927034">
              <w:rPr>
                <w:kern w:val="0"/>
                <w:sz w:val="24"/>
                <w:szCs w:val="24"/>
              </w:rPr>
              <w:t xml:space="preserve">　</w:t>
            </w:r>
          </w:p>
        </w:tc>
      </w:tr>
    </w:tbl>
    <w:p w:rsidR="00D52509" w:rsidRPr="00927034" w:rsidRDefault="00D52509">
      <w:pPr>
        <w:widowControl/>
        <w:spacing w:line="360" w:lineRule="auto"/>
        <w:jc w:val="left"/>
        <w:rPr>
          <w:sz w:val="24"/>
          <w:szCs w:val="24"/>
        </w:rPr>
      </w:pPr>
    </w:p>
    <w:p w:rsidR="00D52509" w:rsidRPr="00927034" w:rsidRDefault="008A55D1">
      <w:pPr>
        <w:widowControl/>
        <w:spacing w:line="360" w:lineRule="auto"/>
        <w:jc w:val="left"/>
        <w:rPr>
          <w:sz w:val="24"/>
          <w:szCs w:val="24"/>
        </w:rPr>
      </w:pPr>
      <w:r w:rsidRPr="00927034">
        <w:rPr>
          <w:rFonts w:hint="eastAsia"/>
          <w:sz w:val="24"/>
          <w:szCs w:val="24"/>
        </w:rPr>
        <w:t>附件</w:t>
      </w:r>
      <w:r w:rsidRPr="00927034">
        <w:rPr>
          <w:rFonts w:hint="eastAsia"/>
          <w:sz w:val="24"/>
          <w:szCs w:val="24"/>
        </w:rPr>
        <w:t>2</w:t>
      </w:r>
      <w:r w:rsidRPr="00927034">
        <w:rPr>
          <w:rFonts w:hint="eastAsia"/>
          <w:sz w:val="24"/>
          <w:szCs w:val="24"/>
        </w:rPr>
        <w:t>：配置清单</w:t>
      </w:r>
    </w:p>
    <w:p w:rsidR="00D52509" w:rsidRPr="00927034" w:rsidRDefault="008A55D1">
      <w:pPr>
        <w:widowControl/>
        <w:spacing w:line="360" w:lineRule="auto"/>
        <w:jc w:val="left"/>
        <w:rPr>
          <w:sz w:val="24"/>
          <w:szCs w:val="24"/>
        </w:rPr>
      </w:pPr>
      <w:r w:rsidRPr="00927034">
        <w:rPr>
          <w:rFonts w:hint="eastAsia"/>
          <w:sz w:val="24"/>
          <w:szCs w:val="24"/>
        </w:rPr>
        <w:t>附件</w:t>
      </w:r>
      <w:r w:rsidRPr="00927034">
        <w:rPr>
          <w:rFonts w:hint="eastAsia"/>
          <w:sz w:val="24"/>
          <w:szCs w:val="24"/>
        </w:rPr>
        <w:t>3</w:t>
      </w:r>
      <w:r w:rsidRPr="00927034">
        <w:rPr>
          <w:rFonts w:hint="eastAsia"/>
          <w:sz w:val="24"/>
          <w:szCs w:val="24"/>
        </w:rPr>
        <w:t>：技术指标</w:t>
      </w:r>
    </w:p>
    <w:p w:rsidR="00D52509" w:rsidRPr="00927034" w:rsidRDefault="008A55D1">
      <w:pPr>
        <w:spacing w:line="360" w:lineRule="auto"/>
        <w:rPr>
          <w:sz w:val="24"/>
          <w:szCs w:val="24"/>
        </w:rPr>
      </w:pPr>
      <w:r w:rsidRPr="00927034">
        <w:rPr>
          <w:sz w:val="24"/>
          <w:szCs w:val="24"/>
        </w:rPr>
        <w:t>附件</w:t>
      </w:r>
      <w:r w:rsidRPr="00927034">
        <w:rPr>
          <w:rFonts w:hint="eastAsia"/>
          <w:sz w:val="24"/>
          <w:szCs w:val="24"/>
        </w:rPr>
        <w:t>4</w:t>
      </w:r>
      <w:r w:rsidRPr="00927034">
        <w:rPr>
          <w:rFonts w:hint="eastAsia"/>
          <w:sz w:val="24"/>
          <w:szCs w:val="24"/>
        </w:rPr>
        <w:t>：售后服务</w:t>
      </w:r>
    </w:p>
    <w:p w:rsidR="00D52509" w:rsidRPr="00927034" w:rsidRDefault="00D52509">
      <w:pPr>
        <w:jc w:val="center"/>
        <w:rPr>
          <w:sz w:val="28"/>
        </w:rPr>
      </w:pPr>
    </w:p>
    <w:p w:rsidR="00D52509" w:rsidRPr="00927034" w:rsidRDefault="00D52509">
      <w:pPr>
        <w:jc w:val="center"/>
        <w:rPr>
          <w:sz w:val="28"/>
        </w:rPr>
      </w:pPr>
    </w:p>
    <w:p w:rsidR="00D52509" w:rsidRPr="00927034" w:rsidRDefault="00D52509">
      <w:pPr>
        <w:jc w:val="center"/>
        <w:rPr>
          <w:sz w:val="28"/>
        </w:rPr>
      </w:pPr>
    </w:p>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 w:rsidR="00D52509" w:rsidRPr="00927034" w:rsidRDefault="00D52509">
      <w:pPr>
        <w:pStyle w:val="a0"/>
      </w:pPr>
    </w:p>
    <w:p w:rsidR="00D52509" w:rsidRPr="00927034" w:rsidRDefault="008A55D1">
      <w:pPr>
        <w:spacing w:line="400" w:lineRule="exact"/>
        <w:jc w:val="center"/>
        <w:rPr>
          <w:b/>
          <w:sz w:val="36"/>
          <w:szCs w:val="36"/>
        </w:rPr>
      </w:pPr>
      <w:r w:rsidRPr="00927034">
        <w:rPr>
          <w:rFonts w:hint="eastAsia"/>
          <w:b/>
          <w:sz w:val="36"/>
          <w:szCs w:val="36"/>
        </w:rPr>
        <w:lastRenderedPageBreak/>
        <w:t>合同履约情况报告</w:t>
      </w:r>
    </w:p>
    <w:p w:rsidR="00D52509" w:rsidRPr="00927034" w:rsidRDefault="00D52509">
      <w:pPr>
        <w:spacing w:line="400" w:lineRule="exact"/>
        <w:jc w:val="center"/>
        <w:rPr>
          <w:b/>
          <w:sz w:val="36"/>
          <w:szCs w:val="36"/>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720"/>
        <w:gridCol w:w="2415"/>
        <w:gridCol w:w="1472"/>
        <w:gridCol w:w="1405"/>
        <w:gridCol w:w="851"/>
        <w:gridCol w:w="1847"/>
      </w:tblGrid>
      <w:tr w:rsidR="00927034" w:rsidRPr="00927034">
        <w:trPr>
          <w:trHeight w:val="780"/>
          <w:jc w:val="center"/>
        </w:trPr>
        <w:tc>
          <w:tcPr>
            <w:tcW w:w="1377" w:type="dxa"/>
            <w:gridSpan w:val="2"/>
            <w:vAlign w:val="center"/>
          </w:tcPr>
          <w:p w:rsidR="00D52509" w:rsidRPr="00927034" w:rsidRDefault="008A55D1">
            <w:pPr>
              <w:spacing w:line="400" w:lineRule="exact"/>
              <w:rPr>
                <w:rFonts w:ascii="仿宋_GB2312" w:eastAsia="仿宋_GB2312"/>
                <w:sz w:val="24"/>
              </w:rPr>
            </w:pPr>
            <w:r w:rsidRPr="00927034">
              <w:rPr>
                <w:rFonts w:ascii="仿宋_GB2312" w:eastAsia="仿宋_GB2312" w:hint="eastAsia"/>
                <w:sz w:val="24"/>
              </w:rPr>
              <w:t>合同编号</w:t>
            </w:r>
          </w:p>
        </w:tc>
        <w:tc>
          <w:tcPr>
            <w:tcW w:w="7990" w:type="dxa"/>
            <w:gridSpan w:val="5"/>
            <w:vAlign w:val="center"/>
          </w:tcPr>
          <w:p w:rsidR="00D52509" w:rsidRPr="00927034" w:rsidRDefault="00D52509">
            <w:pPr>
              <w:spacing w:line="400" w:lineRule="exact"/>
              <w:rPr>
                <w:rFonts w:ascii="仿宋_GB2312" w:eastAsia="仿宋_GB2312"/>
                <w:sz w:val="24"/>
              </w:rPr>
            </w:pPr>
          </w:p>
        </w:tc>
      </w:tr>
      <w:tr w:rsidR="00927034" w:rsidRPr="00927034">
        <w:trPr>
          <w:trHeight w:val="692"/>
          <w:jc w:val="center"/>
        </w:trPr>
        <w:tc>
          <w:tcPr>
            <w:tcW w:w="1377" w:type="dxa"/>
            <w:gridSpan w:val="2"/>
            <w:vAlign w:val="center"/>
          </w:tcPr>
          <w:p w:rsidR="00D52509" w:rsidRPr="00927034" w:rsidRDefault="008A55D1">
            <w:pPr>
              <w:rPr>
                <w:rFonts w:ascii="仿宋_GB2312" w:eastAsia="仿宋_GB2312"/>
                <w:sz w:val="24"/>
              </w:rPr>
            </w:pPr>
            <w:r w:rsidRPr="00927034">
              <w:rPr>
                <w:rFonts w:ascii="仿宋_GB2312" w:eastAsia="仿宋_GB2312" w:hint="eastAsia"/>
                <w:sz w:val="24"/>
              </w:rPr>
              <w:t>项目名称</w:t>
            </w:r>
          </w:p>
        </w:tc>
        <w:tc>
          <w:tcPr>
            <w:tcW w:w="7990" w:type="dxa"/>
            <w:gridSpan w:val="5"/>
            <w:vAlign w:val="center"/>
          </w:tcPr>
          <w:p w:rsidR="00D52509" w:rsidRPr="00927034" w:rsidRDefault="00D52509">
            <w:pPr>
              <w:rPr>
                <w:rFonts w:ascii="仿宋_GB2312" w:eastAsia="仿宋_GB2312"/>
                <w:sz w:val="24"/>
              </w:rPr>
            </w:pPr>
          </w:p>
        </w:tc>
      </w:tr>
      <w:tr w:rsidR="00927034" w:rsidRPr="00927034">
        <w:trPr>
          <w:trHeight w:val="702"/>
          <w:jc w:val="center"/>
        </w:trPr>
        <w:tc>
          <w:tcPr>
            <w:tcW w:w="1377" w:type="dxa"/>
            <w:gridSpan w:val="2"/>
            <w:vAlign w:val="center"/>
          </w:tcPr>
          <w:p w:rsidR="00D52509" w:rsidRPr="00927034" w:rsidRDefault="008A55D1">
            <w:pPr>
              <w:rPr>
                <w:rFonts w:ascii="仿宋_GB2312" w:eastAsia="仿宋_GB2312"/>
                <w:sz w:val="24"/>
              </w:rPr>
            </w:pPr>
            <w:r w:rsidRPr="00927034">
              <w:rPr>
                <w:rFonts w:ascii="仿宋_GB2312" w:eastAsia="仿宋_GB2312" w:hint="eastAsia"/>
                <w:sz w:val="24"/>
              </w:rPr>
              <w:t>申购部门</w:t>
            </w:r>
          </w:p>
        </w:tc>
        <w:tc>
          <w:tcPr>
            <w:tcW w:w="2415" w:type="dxa"/>
            <w:vAlign w:val="center"/>
          </w:tcPr>
          <w:p w:rsidR="00D52509" w:rsidRPr="00927034" w:rsidRDefault="00D52509">
            <w:pPr>
              <w:rPr>
                <w:rFonts w:ascii="仿宋_GB2312" w:eastAsia="仿宋_GB2312"/>
                <w:sz w:val="24"/>
              </w:rPr>
            </w:pPr>
          </w:p>
        </w:tc>
        <w:tc>
          <w:tcPr>
            <w:tcW w:w="1472" w:type="dxa"/>
            <w:vAlign w:val="center"/>
          </w:tcPr>
          <w:p w:rsidR="00D52509" w:rsidRPr="00927034" w:rsidRDefault="008A55D1">
            <w:pPr>
              <w:rPr>
                <w:rFonts w:ascii="仿宋_GB2312" w:eastAsia="仿宋_GB2312"/>
                <w:sz w:val="24"/>
              </w:rPr>
            </w:pPr>
            <w:r w:rsidRPr="00927034">
              <w:rPr>
                <w:rFonts w:ascii="仿宋_GB2312" w:eastAsia="仿宋_GB2312" w:hint="eastAsia"/>
                <w:sz w:val="24"/>
              </w:rPr>
              <w:t>联 系 人</w:t>
            </w:r>
          </w:p>
        </w:tc>
        <w:tc>
          <w:tcPr>
            <w:tcW w:w="1405" w:type="dxa"/>
            <w:vAlign w:val="center"/>
          </w:tcPr>
          <w:p w:rsidR="00D52509" w:rsidRPr="00927034" w:rsidRDefault="00D52509">
            <w:pPr>
              <w:rPr>
                <w:rFonts w:ascii="仿宋_GB2312" w:eastAsia="仿宋_GB2312"/>
                <w:sz w:val="24"/>
              </w:rPr>
            </w:pPr>
          </w:p>
        </w:tc>
        <w:tc>
          <w:tcPr>
            <w:tcW w:w="851" w:type="dxa"/>
            <w:vAlign w:val="center"/>
          </w:tcPr>
          <w:p w:rsidR="00D52509" w:rsidRPr="00927034" w:rsidRDefault="008A55D1">
            <w:pPr>
              <w:rPr>
                <w:rFonts w:ascii="仿宋_GB2312" w:eastAsia="仿宋_GB2312"/>
                <w:sz w:val="24"/>
              </w:rPr>
            </w:pPr>
            <w:r w:rsidRPr="00927034">
              <w:rPr>
                <w:rFonts w:ascii="仿宋_GB2312" w:eastAsia="仿宋_GB2312" w:hint="eastAsia"/>
                <w:sz w:val="24"/>
              </w:rPr>
              <w:t>电 话</w:t>
            </w:r>
          </w:p>
        </w:tc>
        <w:tc>
          <w:tcPr>
            <w:tcW w:w="1847" w:type="dxa"/>
            <w:vAlign w:val="center"/>
          </w:tcPr>
          <w:p w:rsidR="00D52509" w:rsidRPr="00927034" w:rsidRDefault="00D52509">
            <w:pPr>
              <w:rPr>
                <w:rFonts w:ascii="仿宋_GB2312" w:eastAsia="仿宋_GB2312"/>
                <w:sz w:val="24"/>
              </w:rPr>
            </w:pPr>
          </w:p>
        </w:tc>
      </w:tr>
      <w:tr w:rsidR="00927034" w:rsidRPr="00927034">
        <w:trPr>
          <w:trHeight w:val="698"/>
          <w:jc w:val="center"/>
        </w:trPr>
        <w:tc>
          <w:tcPr>
            <w:tcW w:w="1377" w:type="dxa"/>
            <w:gridSpan w:val="2"/>
            <w:vAlign w:val="center"/>
          </w:tcPr>
          <w:p w:rsidR="00D52509" w:rsidRPr="00927034" w:rsidRDefault="008A55D1">
            <w:pPr>
              <w:rPr>
                <w:rFonts w:ascii="仿宋_GB2312" w:eastAsia="仿宋_GB2312"/>
                <w:sz w:val="24"/>
              </w:rPr>
            </w:pPr>
            <w:r w:rsidRPr="00927034">
              <w:rPr>
                <w:rFonts w:ascii="仿宋_GB2312" w:eastAsia="仿宋_GB2312" w:hint="eastAsia"/>
                <w:sz w:val="24"/>
              </w:rPr>
              <w:t>供 应 商</w:t>
            </w:r>
          </w:p>
        </w:tc>
        <w:tc>
          <w:tcPr>
            <w:tcW w:w="2415" w:type="dxa"/>
            <w:vAlign w:val="center"/>
          </w:tcPr>
          <w:p w:rsidR="00D52509" w:rsidRPr="00927034" w:rsidRDefault="00D52509">
            <w:pPr>
              <w:rPr>
                <w:rFonts w:ascii="仿宋_GB2312" w:eastAsia="仿宋_GB2312"/>
                <w:sz w:val="24"/>
              </w:rPr>
            </w:pPr>
          </w:p>
        </w:tc>
        <w:tc>
          <w:tcPr>
            <w:tcW w:w="1472" w:type="dxa"/>
            <w:vAlign w:val="center"/>
          </w:tcPr>
          <w:p w:rsidR="00D52509" w:rsidRPr="00927034" w:rsidRDefault="008A55D1">
            <w:pPr>
              <w:rPr>
                <w:rFonts w:ascii="仿宋_GB2312" w:eastAsia="仿宋_GB2312"/>
                <w:sz w:val="24"/>
              </w:rPr>
            </w:pPr>
            <w:r w:rsidRPr="00927034">
              <w:rPr>
                <w:rFonts w:ascii="仿宋_GB2312" w:eastAsia="仿宋_GB2312" w:hint="eastAsia"/>
                <w:sz w:val="24"/>
              </w:rPr>
              <w:t>联 系 人</w:t>
            </w:r>
          </w:p>
        </w:tc>
        <w:tc>
          <w:tcPr>
            <w:tcW w:w="1405" w:type="dxa"/>
            <w:vAlign w:val="center"/>
          </w:tcPr>
          <w:p w:rsidR="00D52509" w:rsidRPr="00927034" w:rsidRDefault="00D52509">
            <w:pPr>
              <w:rPr>
                <w:rFonts w:ascii="仿宋_GB2312" w:eastAsia="仿宋_GB2312"/>
                <w:sz w:val="24"/>
              </w:rPr>
            </w:pPr>
          </w:p>
        </w:tc>
        <w:tc>
          <w:tcPr>
            <w:tcW w:w="851" w:type="dxa"/>
            <w:vAlign w:val="center"/>
          </w:tcPr>
          <w:p w:rsidR="00D52509" w:rsidRPr="00927034" w:rsidRDefault="008A55D1">
            <w:pPr>
              <w:rPr>
                <w:rFonts w:ascii="仿宋_GB2312" w:eastAsia="仿宋_GB2312"/>
                <w:sz w:val="24"/>
              </w:rPr>
            </w:pPr>
            <w:r w:rsidRPr="00927034">
              <w:rPr>
                <w:rFonts w:ascii="仿宋_GB2312" w:eastAsia="仿宋_GB2312" w:hint="eastAsia"/>
                <w:sz w:val="24"/>
              </w:rPr>
              <w:t>电 话</w:t>
            </w:r>
          </w:p>
        </w:tc>
        <w:tc>
          <w:tcPr>
            <w:tcW w:w="1847" w:type="dxa"/>
            <w:vAlign w:val="center"/>
          </w:tcPr>
          <w:p w:rsidR="00D52509" w:rsidRPr="00927034" w:rsidRDefault="00D52509">
            <w:pPr>
              <w:rPr>
                <w:rFonts w:ascii="仿宋_GB2312" w:eastAsia="仿宋_GB2312"/>
                <w:sz w:val="24"/>
              </w:rPr>
            </w:pPr>
          </w:p>
        </w:tc>
      </w:tr>
      <w:tr w:rsidR="00927034" w:rsidRPr="00927034">
        <w:trPr>
          <w:trHeight w:val="708"/>
          <w:jc w:val="center"/>
        </w:trPr>
        <w:tc>
          <w:tcPr>
            <w:tcW w:w="1377" w:type="dxa"/>
            <w:gridSpan w:val="2"/>
            <w:vAlign w:val="center"/>
          </w:tcPr>
          <w:p w:rsidR="00D52509" w:rsidRPr="00927034" w:rsidRDefault="008A55D1">
            <w:pPr>
              <w:rPr>
                <w:rFonts w:ascii="仿宋_GB2312" w:eastAsia="仿宋_GB2312"/>
                <w:sz w:val="24"/>
              </w:rPr>
            </w:pPr>
            <w:r w:rsidRPr="00927034">
              <w:rPr>
                <w:rFonts w:ascii="仿宋_GB2312" w:eastAsia="仿宋_GB2312" w:hint="eastAsia"/>
                <w:sz w:val="24"/>
              </w:rPr>
              <w:t>合同金额</w:t>
            </w:r>
          </w:p>
        </w:tc>
        <w:tc>
          <w:tcPr>
            <w:tcW w:w="7990" w:type="dxa"/>
            <w:gridSpan w:val="5"/>
            <w:vAlign w:val="center"/>
          </w:tcPr>
          <w:p w:rsidR="00D52509" w:rsidRPr="00927034" w:rsidRDefault="00D52509">
            <w:pPr>
              <w:rPr>
                <w:rFonts w:ascii="仿宋_GB2312" w:eastAsia="仿宋_GB2312"/>
                <w:sz w:val="24"/>
              </w:rPr>
            </w:pPr>
          </w:p>
        </w:tc>
      </w:tr>
      <w:tr w:rsidR="00927034" w:rsidRPr="00927034">
        <w:trPr>
          <w:trHeight w:val="690"/>
          <w:jc w:val="center"/>
        </w:trPr>
        <w:tc>
          <w:tcPr>
            <w:tcW w:w="1377" w:type="dxa"/>
            <w:gridSpan w:val="2"/>
            <w:vAlign w:val="center"/>
          </w:tcPr>
          <w:p w:rsidR="00D52509" w:rsidRPr="00927034" w:rsidRDefault="008A55D1">
            <w:pPr>
              <w:spacing w:line="240" w:lineRule="exact"/>
              <w:ind w:left="240" w:hangingChars="100" w:hanging="240"/>
              <w:rPr>
                <w:rFonts w:ascii="仿宋_GB2312" w:eastAsia="仿宋_GB2312"/>
                <w:sz w:val="24"/>
              </w:rPr>
            </w:pPr>
            <w:r w:rsidRPr="00927034">
              <w:rPr>
                <w:rFonts w:ascii="仿宋_GB2312" w:eastAsia="仿宋_GB2312" w:hint="eastAsia"/>
                <w:sz w:val="24"/>
              </w:rPr>
              <w:t>合同签定日期</w:t>
            </w:r>
          </w:p>
        </w:tc>
        <w:tc>
          <w:tcPr>
            <w:tcW w:w="2415" w:type="dxa"/>
            <w:vAlign w:val="center"/>
          </w:tcPr>
          <w:p w:rsidR="00D52509" w:rsidRPr="00927034" w:rsidRDefault="00D52509">
            <w:pPr>
              <w:rPr>
                <w:rFonts w:ascii="仿宋_GB2312" w:eastAsia="仿宋_GB2312"/>
                <w:sz w:val="24"/>
              </w:rPr>
            </w:pPr>
          </w:p>
        </w:tc>
        <w:tc>
          <w:tcPr>
            <w:tcW w:w="1472" w:type="dxa"/>
            <w:vAlign w:val="center"/>
          </w:tcPr>
          <w:p w:rsidR="00D52509" w:rsidRPr="00927034" w:rsidRDefault="008A55D1">
            <w:pPr>
              <w:rPr>
                <w:rFonts w:ascii="仿宋_GB2312" w:eastAsia="仿宋_GB2312"/>
                <w:sz w:val="24"/>
              </w:rPr>
            </w:pPr>
            <w:r w:rsidRPr="00927034">
              <w:rPr>
                <w:rFonts w:ascii="仿宋_GB2312" w:eastAsia="仿宋_GB2312" w:hint="eastAsia"/>
                <w:sz w:val="24"/>
              </w:rPr>
              <w:t>验收日期</w:t>
            </w:r>
          </w:p>
        </w:tc>
        <w:tc>
          <w:tcPr>
            <w:tcW w:w="4103" w:type="dxa"/>
            <w:gridSpan w:val="3"/>
            <w:vAlign w:val="center"/>
          </w:tcPr>
          <w:p w:rsidR="00D52509" w:rsidRPr="00927034" w:rsidRDefault="00D52509">
            <w:pPr>
              <w:rPr>
                <w:rFonts w:ascii="仿宋_GB2312" w:eastAsia="仿宋_GB2312"/>
                <w:sz w:val="24"/>
              </w:rPr>
            </w:pPr>
          </w:p>
        </w:tc>
      </w:tr>
      <w:tr w:rsidR="00927034" w:rsidRPr="00927034">
        <w:trPr>
          <w:trHeight w:val="1391"/>
          <w:jc w:val="center"/>
        </w:trPr>
        <w:tc>
          <w:tcPr>
            <w:tcW w:w="657" w:type="dxa"/>
            <w:vMerge w:val="restart"/>
            <w:vAlign w:val="center"/>
          </w:tcPr>
          <w:p w:rsidR="00D52509" w:rsidRPr="00927034" w:rsidRDefault="008A55D1">
            <w:pPr>
              <w:jc w:val="center"/>
              <w:rPr>
                <w:rFonts w:ascii="仿宋_GB2312" w:eastAsia="仿宋_GB2312"/>
                <w:sz w:val="24"/>
              </w:rPr>
            </w:pPr>
            <w:r w:rsidRPr="00927034">
              <w:rPr>
                <w:rFonts w:ascii="仿宋_GB2312" w:eastAsia="仿宋_GB2312" w:hint="eastAsia"/>
                <w:sz w:val="24"/>
              </w:rPr>
              <w:t>验</w:t>
            </w:r>
          </w:p>
          <w:p w:rsidR="00D52509" w:rsidRPr="00927034" w:rsidRDefault="00D52509">
            <w:pPr>
              <w:rPr>
                <w:rFonts w:ascii="仿宋_GB2312" w:eastAsia="仿宋_GB2312"/>
                <w:sz w:val="24"/>
              </w:rPr>
            </w:pPr>
          </w:p>
          <w:p w:rsidR="00D52509" w:rsidRPr="00927034" w:rsidRDefault="008A55D1">
            <w:pPr>
              <w:jc w:val="center"/>
              <w:rPr>
                <w:rFonts w:ascii="仿宋_GB2312" w:eastAsia="仿宋_GB2312"/>
                <w:sz w:val="24"/>
              </w:rPr>
            </w:pPr>
            <w:r w:rsidRPr="00927034">
              <w:rPr>
                <w:rFonts w:ascii="仿宋_GB2312" w:eastAsia="仿宋_GB2312" w:hint="eastAsia"/>
                <w:sz w:val="24"/>
              </w:rPr>
              <w:t>收</w:t>
            </w:r>
          </w:p>
          <w:p w:rsidR="00D52509" w:rsidRPr="00927034" w:rsidRDefault="00D52509">
            <w:pPr>
              <w:rPr>
                <w:rFonts w:ascii="仿宋_GB2312" w:eastAsia="仿宋_GB2312"/>
                <w:sz w:val="24"/>
              </w:rPr>
            </w:pPr>
          </w:p>
          <w:p w:rsidR="00D52509" w:rsidRPr="00927034" w:rsidRDefault="008A55D1">
            <w:pPr>
              <w:jc w:val="center"/>
              <w:rPr>
                <w:rFonts w:ascii="仿宋_GB2312" w:eastAsia="仿宋_GB2312"/>
                <w:sz w:val="24"/>
              </w:rPr>
            </w:pPr>
            <w:r w:rsidRPr="00927034">
              <w:rPr>
                <w:rFonts w:ascii="仿宋_GB2312" w:eastAsia="仿宋_GB2312" w:hint="eastAsia"/>
                <w:sz w:val="24"/>
              </w:rPr>
              <w:t>情</w:t>
            </w:r>
          </w:p>
          <w:p w:rsidR="00D52509" w:rsidRPr="00927034" w:rsidRDefault="00D52509">
            <w:pPr>
              <w:rPr>
                <w:rFonts w:ascii="仿宋_GB2312" w:eastAsia="仿宋_GB2312"/>
                <w:sz w:val="24"/>
              </w:rPr>
            </w:pPr>
          </w:p>
          <w:p w:rsidR="00D52509" w:rsidRPr="00927034" w:rsidRDefault="008A55D1">
            <w:pPr>
              <w:jc w:val="center"/>
              <w:rPr>
                <w:rFonts w:ascii="仿宋_GB2312" w:eastAsia="仿宋_GB2312"/>
                <w:sz w:val="24"/>
              </w:rPr>
            </w:pPr>
            <w:r w:rsidRPr="00927034">
              <w:rPr>
                <w:rFonts w:ascii="仿宋_GB2312" w:eastAsia="仿宋_GB2312" w:hint="eastAsia"/>
                <w:sz w:val="24"/>
              </w:rPr>
              <w:t>况</w:t>
            </w:r>
          </w:p>
        </w:tc>
        <w:tc>
          <w:tcPr>
            <w:tcW w:w="720" w:type="dxa"/>
            <w:vMerge w:val="restart"/>
            <w:vAlign w:val="center"/>
          </w:tcPr>
          <w:p w:rsidR="00D52509" w:rsidRPr="00927034" w:rsidRDefault="00D52509">
            <w:pPr>
              <w:jc w:val="center"/>
              <w:rPr>
                <w:rFonts w:ascii="仿宋_GB2312" w:eastAsia="仿宋_GB2312"/>
                <w:sz w:val="24"/>
              </w:rPr>
            </w:pPr>
          </w:p>
          <w:p w:rsidR="00D52509" w:rsidRPr="00927034" w:rsidRDefault="008A55D1">
            <w:pPr>
              <w:jc w:val="center"/>
              <w:rPr>
                <w:rFonts w:ascii="仿宋_GB2312" w:eastAsia="仿宋_GB2312"/>
                <w:sz w:val="24"/>
              </w:rPr>
            </w:pPr>
            <w:r w:rsidRPr="00927034">
              <w:rPr>
                <w:rFonts w:ascii="仿宋_GB2312" w:eastAsia="仿宋_GB2312" w:hint="eastAsia"/>
                <w:sz w:val="24"/>
              </w:rPr>
              <w:t>用户意见</w:t>
            </w:r>
          </w:p>
          <w:p w:rsidR="00D52509" w:rsidRPr="00927034" w:rsidRDefault="00D52509">
            <w:pPr>
              <w:jc w:val="center"/>
              <w:rPr>
                <w:rFonts w:ascii="仿宋_GB2312" w:eastAsia="仿宋_GB2312"/>
                <w:sz w:val="24"/>
              </w:rPr>
            </w:pPr>
          </w:p>
        </w:tc>
        <w:tc>
          <w:tcPr>
            <w:tcW w:w="7990" w:type="dxa"/>
            <w:gridSpan w:val="5"/>
          </w:tcPr>
          <w:p w:rsidR="00D52509" w:rsidRPr="00927034" w:rsidRDefault="008A55D1">
            <w:pPr>
              <w:jc w:val="left"/>
              <w:rPr>
                <w:rFonts w:ascii="仿宋_GB2312" w:eastAsia="仿宋_GB2312"/>
                <w:sz w:val="24"/>
              </w:rPr>
            </w:pPr>
            <w:r w:rsidRPr="00927034">
              <w:rPr>
                <w:rFonts w:ascii="仿宋_GB2312" w:eastAsia="仿宋_GB2312" w:hint="eastAsia"/>
                <w:sz w:val="24"/>
              </w:rPr>
              <w:t>验收意见：</w:t>
            </w:r>
          </w:p>
        </w:tc>
      </w:tr>
      <w:tr w:rsidR="00927034" w:rsidRPr="00927034">
        <w:trPr>
          <w:trHeight w:val="1542"/>
          <w:jc w:val="center"/>
        </w:trPr>
        <w:tc>
          <w:tcPr>
            <w:tcW w:w="657" w:type="dxa"/>
            <w:vMerge/>
            <w:vAlign w:val="center"/>
          </w:tcPr>
          <w:p w:rsidR="00D52509" w:rsidRPr="00927034" w:rsidRDefault="00D52509">
            <w:pPr>
              <w:jc w:val="center"/>
              <w:rPr>
                <w:rFonts w:ascii="仿宋_GB2312" w:eastAsia="仿宋_GB2312"/>
                <w:sz w:val="24"/>
              </w:rPr>
            </w:pPr>
          </w:p>
        </w:tc>
        <w:tc>
          <w:tcPr>
            <w:tcW w:w="720" w:type="dxa"/>
            <w:vMerge/>
            <w:vAlign w:val="center"/>
          </w:tcPr>
          <w:p w:rsidR="00D52509" w:rsidRPr="00927034" w:rsidRDefault="00D52509">
            <w:pPr>
              <w:jc w:val="center"/>
              <w:rPr>
                <w:rFonts w:ascii="仿宋_GB2312" w:eastAsia="仿宋_GB2312"/>
                <w:sz w:val="24"/>
              </w:rPr>
            </w:pPr>
          </w:p>
        </w:tc>
        <w:tc>
          <w:tcPr>
            <w:tcW w:w="7990" w:type="dxa"/>
            <w:gridSpan w:val="5"/>
          </w:tcPr>
          <w:p w:rsidR="00D52509" w:rsidRPr="00927034" w:rsidRDefault="008A55D1">
            <w:pPr>
              <w:jc w:val="left"/>
              <w:rPr>
                <w:rFonts w:ascii="仿宋_GB2312" w:eastAsia="仿宋_GB2312"/>
                <w:sz w:val="24"/>
              </w:rPr>
            </w:pPr>
            <w:r w:rsidRPr="00927034">
              <w:rPr>
                <w:rFonts w:ascii="仿宋_GB2312" w:eastAsia="仿宋_GB2312" w:hint="eastAsia"/>
                <w:sz w:val="24"/>
              </w:rPr>
              <w:t>验收人签字：</w:t>
            </w:r>
          </w:p>
          <w:p w:rsidR="00D52509" w:rsidRPr="00927034" w:rsidRDefault="00D52509">
            <w:pPr>
              <w:jc w:val="left"/>
              <w:rPr>
                <w:rFonts w:ascii="仿宋_GB2312" w:eastAsia="仿宋_GB2312"/>
                <w:sz w:val="24"/>
              </w:rPr>
            </w:pPr>
          </w:p>
        </w:tc>
      </w:tr>
      <w:tr w:rsidR="00927034" w:rsidRPr="00927034">
        <w:trPr>
          <w:trHeight w:val="2680"/>
          <w:jc w:val="center"/>
        </w:trPr>
        <w:tc>
          <w:tcPr>
            <w:tcW w:w="657" w:type="dxa"/>
            <w:vMerge/>
            <w:vAlign w:val="center"/>
          </w:tcPr>
          <w:p w:rsidR="00D52509" w:rsidRPr="00927034" w:rsidRDefault="00D52509">
            <w:pPr>
              <w:jc w:val="center"/>
              <w:rPr>
                <w:rFonts w:ascii="仿宋_GB2312" w:eastAsia="仿宋_GB2312"/>
                <w:sz w:val="24"/>
              </w:rPr>
            </w:pPr>
          </w:p>
        </w:tc>
        <w:tc>
          <w:tcPr>
            <w:tcW w:w="720" w:type="dxa"/>
            <w:vAlign w:val="center"/>
          </w:tcPr>
          <w:p w:rsidR="00D52509" w:rsidRPr="00927034" w:rsidRDefault="008A55D1">
            <w:pPr>
              <w:jc w:val="center"/>
              <w:rPr>
                <w:rFonts w:ascii="仿宋_GB2312" w:eastAsia="仿宋_GB2312"/>
                <w:sz w:val="24"/>
              </w:rPr>
            </w:pPr>
            <w:r w:rsidRPr="00927034">
              <w:rPr>
                <w:rFonts w:ascii="仿宋_GB2312" w:eastAsia="仿宋_GB2312" w:hint="eastAsia"/>
                <w:sz w:val="24"/>
              </w:rPr>
              <w:t>供应商意见</w:t>
            </w:r>
          </w:p>
        </w:tc>
        <w:tc>
          <w:tcPr>
            <w:tcW w:w="7990" w:type="dxa"/>
            <w:gridSpan w:val="5"/>
          </w:tcPr>
          <w:p w:rsidR="00D52509" w:rsidRPr="00927034" w:rsidRDefault="00D52509">
            <w:pPr>
              <w:rPr>
                <w:rFonts w:ascii="仿宋_GB2312" w:eastAsia="仿宋_GB2312"/>
                <w:sz w:val="24"/>
              </w:rPr>
            </w:pPr>
          </w:p>
          <w:p w:rsidR="00D52509" w:rsidRPr="00927034" w:rsidRDefault="00D52509">
            <w:pPr>
              <w:rPr>
                <w:rFonts w:ascii="仿宋_GB2312" w:eastAsia="仿宋_GB2312"/>
                <w:sz w:val="24"/>
              </w:rPr>
            </w:pPr>
          </w:p>
          <w:p w:rsidR="00D52509" w:rsidRPr="00927034" w:rsidRDefault="00D52509">
            <w:pPr>
              <w:pStyle w:val="a0"/>
            </w:pPr>
          </w:p>
          <w:p w:rsidR="00D52509" w:rsidRPr="00927034" w:rsidRDefault="00D52509"/>
          <w:p w:rsidR="00D52509" w:rsidRPr="00927034" w:rsidRDefault="008A55D1">
            <w:pPr>
              <w:pStyle w:val="a0"/>
              <w:ind w:firstLineChars="2100" w:firstLine="5040"/>
              <w:rPr>
                <w:rFonts w:eastAsia="仿宋_GB2312"/>
              </w:rPr>
            </w:pPr>
            <w:r w:rsidRPr="00927034">
              <w:rPr>
                <w:rFonts w:ascii="仿宋_GB2312" w:eastAsia="仿宋_GB2312" w:hint="eastAsia"/>
                <w:sz w:val="24"/>
              </w:rPr>
              <w:t>签字：</w:t>
            </w:r>
          </w:p>
          <w:p w:rsidR="00D52509" w:rsidRPr="00927034" w:rsidRDefault="008A55D1">
            <w:pPr>
              <w:rPr>
                <w:rFonts w:ascii="仿宋_GB2312" w:eastAsia="仿宋_GB2312"/>
                <w:sz w:val="24"/>
              </w:rPr>
            </w:pPr>
            <w:r w:rsidRPr="00927034">
              <w:rPr>
                <w:rFonts w:ascii="仿宋_GB2312" w:eastAsia="仿宋_GB2312" w:hint="eastAsia"/>
                <w:sz w:val="24"/>
              </w:rPr>
              <w:t xml:space="preserve">                                         </w:t>
            </w:r>
          </w:p>
          <w:p w:rsidR="00D52509" w:rsidRPr="00927034" w:rsidRDefault="008A55D1">
            <w:pPr>
              <w:ind w:firstLineChars="2000" w:firstLine="4800"/>
              <w:rPr>
                <w:rFonts w:ascii="仿宋_GB2312" w:eastAsia="仿宋_GB2312"/>
                <w:sz w:val="24"/>
              </w:rPr>
            </w:pPr>
            <w:r w:rsidRPr="00927034">
              <w:rPr>
                <w:rFonts w:ascii="仿宋_GB2312" w:eastAsia="仿宋_GB2312" w:hint="eastAsia"/>
                <w:sz w:val="24"/>
              </w:rPr>
              <w:t>（盖章）</w:t>
            </w:r>
          </w:p>
        </w:tc>
      </w:tr>
      <w:tr w:rsidR="00D52509" w:rsidRPr="00927034">
        <w:trPr>
          <w:trHeight w:val="2680"/>
          <w:jc w:val="center"/>
        </w:trPr>
        <w:tc>
          <w:tcPr>
            <w:tcW w:w="657" w:type="dxa"/>
            <w:vMerge/>
            <w:vAlign w:val="center"/>
          </w:tcPr>
          <w:p w:rsidR="00D52509" w:rsidRPr="00927034" w:rsidRDefault="00D52509">
            <w:pPr>
              <w:jc w:val="center"/>
              <w:rPr>
                <w:rFonts w:ascii="仿宋_GB2312" w:eastAsia="仿宋_GB2312"/>
                <w:sz w:val="24"/>
              </w:rPr>
            </w:pPr>
          </w:p>
        </w:tc>
        <w:tc>
          <w:tcPr>
            <w:tcW w:w="720" w:type="dxa"/>
            <w:vAlign w:val="center"/>
          </w:tcPr>
          <w:p w:rsidR="00D52509" w:rsidRPr="00927034" w:rsidRDefault="008A55D1">
            <w:pPr>
              <w:jc w:val="center"/>
              <w:rPr>
                <w:rFonts w:ascii="仿宋_GB2312" w:eastAsia="仿宋_GB2312"/>
                <w:sz w:val="24"/>
              </w:rPr>
            </w:pPr>
            <w:r w:rsidRPr="00927034">
              <w:rPr>
                <w:rFonts w:ascii="仿宋_GB2312" w:eastAsia="仿宋_GB2312" w:hint="eastAsia"/>
                <w:sz w:val="24"/>
              </w:rPr>
              <w:t>实验室与资产管理处意见</w:t>
            </w:r>
          </w:p>
        </w:tc>
        <w:tc>
          <w:tcPr>
            <w:tcW w:w="7990" w:type="dxa"/>
            <w:gridSpan w:val="5"/>
          </w:tcPr>
          <w:p w:rsidR="00D52509" w:rsidRPr="00927034" w:rsidRDefault="00D52509">
            <w:pPr>
              <w:pStyle w:val="a0"/>
            </w:pPr>
          </w:p>
          <w:p w:rsidR="00D52509" w:rsidRPr="00927034" w:rsidRDefault="00D52509"/>
          <w:p w:rsidR="00D52509" w:rsidRPr="00927034" w:rsidRDefault="00D52509">
            <w:pPr>
              <w:pStyle w:val="a0"/>
            </w:pPr>
          </w:p>
          <w:p w:rsidR="00D52509" w:rsidRPr="00927034" w:rsidRDefault="008A55D1">
            <w:pPr>
              <w:rPr>
                <w:rFonts w:ascii="仿宋_GB2312" w:eastAsia="仿宋_GB2312"/>
                <w:sz w:val="24"/>
              </w:rPr>
            </w:pPr>
            <w:r w:rsidRPr="00927034">
              <w:rPr>
                <w:rFonts w:ascii="仿宋_GB2312" w:eastAsia="仿宋_GB2312" w:hint="eastAsia"/>
                <w:sz w:val="24"/>
              </w:rPr>
              <w:t xml:space="preserve">                                        </w:t>
            </w:r>
          </w:p>
          <w:p w:rsidR="00D52509" w:rsidRPr="00927034" w:rsidRDefault="008A55D1">
            <w:pPr>
              <w:ind w:firstLineChars="2000" w:firstLine="4800"/>
              <w:rPr>
                <w:rFonts w:ascii="仿宋_GB2312" w:eastAsia="仿宋_GB2312"/>
                <w:sz w:val="24"/>
              </w:rPr>
            </w:pPr>
            <w:r w:rsidRPr="00927034">
              <w:rPr>
                <w:rFonts w:ascii="仿宋_GB2312" w:eastAsia="仿宋_GB2312" w:hint="eastAsia"/>
                <w:sz w:val="24"/>
              </w:rPr>
              <w:t>（盖章）</w:t>
            </w:r>
          </w:p>
        </w:tc>
      </w:tr>
    </w:tbl>
    <w:p w:rsidR="00D52509" w:rsidRPr="00927034" w:rsidRDefault="00D52509"/>
    <w:sectPr w:rsidR="00D52509" w:rsidRPr="00927034">
      <w:footerReference w:type="even" r:id="rId7"/>
      <w:footerReference w:type="default" r:id="rId8"/>
      <w:headerReference w:type="firs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31" w:rsidRDefault="00FE3731">
      <w:r>
        <w:separator/>
      </w:r>
    </w:p>
  </w:endnote>
  <w:endnote w:type="continuationSeparator" w:id="0">
    <w:p w:rsidR="00FE3731" w:rsidRDefault="00FE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Unicode MS">
    <w:altName w:val="hakuyoxingshu7000"/>
    <w:panose1 w:val="020B0604020202020204"/>
    <w:charset w:val="86"/>
    <w:family w:val="roman"/>
    <w:pitch w:val="default"/>
    <w:sig w:usb0="00000000" w:usb1="E9FFFFFF" w:usb2="0000003F" w:usb3="00000000" w:csb0="603F01FF" w:csb1="FFFF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09" w:rsidRDefault="008A55D1">
    <w:pPr>
      <w:pStyle w:val="a5"/>
      <w:framePr w:wrap="around" w:vAnchor="text" w:hAnchor="margin" w:xAlign="center" w:y="1"/>
      <w:rPr>
        <w:rStyle w:val="a8"/>
      </w:rPr>
    </w:pPr>
    <w:r>
      <w:fldChar w:fldCharType="begin"/>
    </w:r>
    <w:r>
      <w:rPr>
        <w:rStyle w:val="a8"/>
      </w:rPr>
      <w:instrText xml:space="preserve">PAGE  </w:instrText>
    </w:r>
    <w:r>
      <w:fldChar w:fldCharType="end"/>
    </w:r>
  </w:p>
  <w:p w:rsidR="00D52509" w:rsidRDefault="00D52509">
    <w:pPr>
      <w:pStyle w:val="a5"/>
    </w:pPr>
  </w:p>
  <w:p w:rsidR="00D52509" w:rsidRDefault="00D52509"/>
  <w:p w:rsidR="00D52509" w:rsidRDefault="00D5250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09" w:rsidRDefault="00FE3731">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D52509" w:rsidRDefault="008A55D1">
                <w:pPr>
                  <w:pStyle w:val="a5"/>
                </w:pPr>
                <w:r>
                  <w:t xml:space="preserve">— </w:t>
                </w:r>
                <w:r>
                  <w:fldChar w:fldCharType="begin"/>
                </w:r>
                <w:r>
                  <w:instrText xml:space="preserve"> PAGE  \* MERGEFORMAT </w:instrText>
                </w:r>
                <w:r>
                  <w:fldChar w:fldCharType="separate"/>
                </w:r>
                <w:r w:rsidR="00B4458A">
                  <w:rPr>
                    <w:noProof/>
                  </w:rPr>
                  <w:t>1</w:t>
                </w:r>
                <w:r>
                  <w:fldChar w:fldCharType="end"/>
                </w: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31" w:rsidRDefault="00FE3731">
      <w:r>
        <w:separator/>
      </w:r>
    </w:p>
  </w:footnote>
  <w:footnote w:type="continuationSeparator" w:id="0">
    <w:p w:rsidR="00FE3731" w:rsidRDefault="00FE37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09" w:rsidRDefault="008A55D1">
    <w:pPr>
      <w:pStyle w:val="a6"/>
      <w:jc w:val="both"/>
    </w:pPr>
    <w:r>
      <w:rPr>
        <w:rFonts w:hint="eastAsia"/>
      </w:rPr>
      <w:t>天津市教育委员会教学仪器设备供应中心招标文件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1MWI0OWRiNmQzMGUyMWJiZGUwNWZkZmI1OTZkNGEifQ=="/>
  </w:docVars>
  <w:rsids>
    <w:rsidRoot w:val="00413874"/>
    <w:rsid w:val="0001555F"/>
    <w:rsid w:val="001720F0"/>
    <w:rsid w:val="001C10C4"/>
    <w:rsid w:val="001C3989"/>
    <w:rsid w:val="00261B54"/>
    <w:rsid w:val="00413874"/>
    <w:rsid w:val="00455BB7"/>
    <w:rsid w:val="00530188"/>
    <w:rsid w:val="00564D21"/>
    <w:rsid w:val="005B164E"/>
    <w:rsid w:val="00642225"/>
    <w:rsid w:val="00841B27"/>
    <w:rsid w:val="00865B2C"/>
    <w:rsid w:val="008A55D1"/>
    <w:rsid w:val="008F2DEC"/>
    <w:rsid w:val="00927034"/>
    <w:rsid w:val="00A104EF"/>
    <w:rsid w:val="00A648D0"/>
    <w:rsid w:val="00A84F6C"/>
    <w:rsid w:val="00B4458A"/>
    <w:rsid w:val="00BA4AB5"/>
    <w:rsid w:val="00D22643"/>
    <w:rsid w:val="00D52509"/>
    <w:rsid w:val="00DA2FAF"/>
    <w:rsid w:val="00DD1F63"/>
    <w:rsid w:val="00DE257E"/>
    <w:rsid w:val="00E327DA"/>
    <w:rsid w:val="00E7101F"/>
    <w:rsid w:val="00E8508D"/>
    <w:rsid w:val="00EE01F2"/>
    <w:rsid w:val="00F71824"/>
    <w:rsid w:val="00FB6439"/>
    <w:rsid w:val="00FE3731"/>
    <w:rsid w:val="049B1FA1"/>
    <w:rsid w:val="05534A0F"/>
    <w:rsid w:val="057271A5"/>
    <w:rsid w:val="06875229"/>
    <w:rsid w:val="07DA7D58"/>
    <w:rsid w:val="092D75CA"/>
    <w:rsid w:val="09595A6F"/>
    <w:rsid w:val="0B554854"/>
    <w:rsid w:val="0C50349B"/>
    <w:rsid w:val="0D303444"/>
    <w:rsid w:val="0E8A77AE"/>
    <w:rsid w:val="0EE02403"/>
    <w:rsid w:val="0FBB5F9F"/>
    <w:rsid w:val="113A3DDA"/>
    <w:rsid w:val="11A010F4"/>
    <w:rsid w:val="15D42412"/>
    <w:rsid w:val="167D6F7B"/>
    <w:rsid w:val="16C35233"/>
    <w:rsid w:val="16D455C4"/>
    <w:rsid w:val="178C3CF3"/>
    <w:rsid w:val="186D508C"/>
    <w:rsid w:val="1A1A1A33"/>
    <w:rsid w:val="1A503C5E"/>
    <w:rsid w:val="1B06046A"/>
    <w:rsid w:val="1DE07B5A"/>
    <w:rsid w:val="1DFA0834"/>
    <w:rsid w:val="219F33A6"/>
    <w:rsid w:val="2208370D"/>
    <w:rsid w:val="22D24674"/>
    <w:rsid w:val="27750300"/>
    <w:rsid w:val="2C615151"/>
    <w:rsid w:val="2F4B4A3C"/>
    <w:rsid w:val="317258B0"/>
    <w:rsid w:val="39D3372E"/>
    <w:rsid w:val="3A7353B1"/>
    <w:rsid w:val="3DEE2762"/>
    <w:rsid w:val="3EB31C8D"/>
    <w:rsid w:val="41CA0AC0"/>
    <w:rsid w:val="463D5777"/>
    <w:rsid w:val="490E3210"/>
    <w:rsid w:val="4B4E138A"/>
    <w:rsid w:val="4C6F2CC0"/>
    <w:rsid w:val="4D711393"/>
    <w:rsid w:val="4FC77A5D"/>
    <w:rsid w:val="4FE358DE"/>
    <w:rsid w:val="5133250E"/>
    <w:rsid w:val="535C5C12"/>
    <w:rsid w:val="536C1B90"/>
    <w:rsid w:val="58B36AA0"/>
    <w:rsid w:val="5E7303EE"/>
    <w:rsid w:val="605375A1"/>
    <w:rsid w:val="60BB7E2A"/>
    <w:rsid w:val="61AD38F0"/>
    <w:rsid w:val="621A275A"/>
    <w:rsid w:val="63411F61"/>
    <w:rsid w:val="65457E0A"/>
    <w:rsid w:val="680800A2"/>
    <w:rsid w:val="6A0F7D2D"/>
    <w:rsid w:val="6A33616A"/>
    <w:rsid w:val="6DF7020C"/>
    <w:rsid w:val="733C5B15"/>
    <w:rsid w:val="74561208"/>
    <w:rsid w:val="7B4B60C0"/>
    <w:rsid w:val="7D0B7ECF"/>
    <w:rsid w:val="7DD84562"/>
    <w:rsid w:val="7F0C2DB2"/>
    <w:rsid w:val="7F0F25E2"/>
    <w:rsid w:val="7F31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801CD7"/>
  <w15:docId w15:val="{65ACB661-8678-4DA1-9EAE-FBA641D2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rFonts w:ascii="Arial Unicode MS" w:eastAsia="Arial Unicode MS" w:hAnsi="Cambria" w:cs="Cambria"/>
      <w:sz w:val="32"/>
      <w:szCs w:val="22"/>
    </w:r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uiPriority w:val="99"/>
    <w:qFormat/>
  </w:style>
  <w:style w:type="paragraph" w:styleId="a9">
    <w:name w:val="List Paragraph"/>
    <w:basedOn w:val="a"/>
    <w:uiPriority w:val="99"/>
    <w:unhideWhenUsed/>
    <w:pPr>
      <w:ind w:firstLineChars="200" w:firstLine="420"/>
    </w:pPr>
  </w:style>
  <w:style w:type="character" w:customStyle="1" w:styleId="a4">
    <w:name w:val="正文文本 字符"/>
    <w:basedOn w:val="a1"/>
    <w:link w:val="a0"/>
    <w:qFormat/>
    <w:rPr>
      <w:rFonts w:ascii="Arial Unicode MS" w:eastAsia="Arial Unicode MS" w:hAnsi="Cambria" w:cs="Cambria"/>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332</Words>
  <Characters>1899</Characters>
  <Application>Microsoft Office Word</Application>
  <DocSecurity>0</DocSecurity>
  <Lines>15</Lines>
  <Paragraphs>4</Paragraphs>
  <ScaleCrop>false</ScaleCrop>
  <Company>MS</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Administrator.USER-20160527FT</dc:creator>
  <cp:lastModifiedBy>Administrator</cp:lastModifiedBy>
  <cp:revision>21</cp:revision>
  <dcterms:created xsi:type="dcterms:W3CDTF">2014-10-29T12:08:00Z</dcterms:created>
  <dcterms:modified xsi:type="dcterms:W3CDTF">2023-02-20T06:25:00Z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55FA1C5EFE0A4956BFBC0C08515EE507</vt:lpwstr>
  </property>
</Properties>
</file>