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F38" w:rsidRPr="00F61F61" w:rsidRDefault="00FE03E7" w:rsidP="00F61F61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教学</w:t>
      </w:r>
      <w:r w:rsidR="00F61F61" w:rsidRPr="00F61F61">
        <w:rPr>
          <w:rFonts w:ascii="黑体" w:eastAsia="黑体" w:hAnsi="黑体" w:hint="eastAsia"/>
          <w:sz w:val="36"/>
          <w:szCs w:val="36"/>
        </w:rPr>
        <w:t>实验室安全自查表</w:t>
      </w:r>
    </w:p>
    <w:p w:rsidR="00FE03E7" w:rsidRDefault="00F61F61" w:rsidP="00F61F61">
      <w:pPr>
        <w:spacing w:beforeLines="50"/>
        <w:rPr>
          <w:rFonts w:hint="eastAsia"/>
        </w:rPr>
      </w:pPr>
      <w:r>
        <w:rPr>
          <w:rFonts w:hint="eastAsia"/>
        </w:rPr>
        <w:t>实验室名称：</w:t>
      </w:r>
      <w:r w:rsidRPr="00FE03E7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</w:t>
      </w:r>
      <w:r w:rsidR="00FE03E7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          </w:t>
      </w:r>
      <w:r w:rsidR="00FE03E7">
        <w:rPr>
          <w:rFonts w:hint="eastAsia"/>
        </w:rPr>
        <w:t xml:space="preserve">         </w:t>
      </w:r>
      <w:r w:rsidR="00FE03E7">
        <w:rPr>
          <w:rFonts w:hint="eastAsia"/>
        </w:rPr>
        <w:t>实验室安全员：</w:t>
      </w:r>
      <w:r w:rsidR="00FE03E7">
        <w:rPr>
          <w:rFonts w:hint="eastAsia"/>
          <w:u w:val="single"/>
        </w:rPr>
        <w:t xml:space="preserve">                          </w:t>
      </w:r>
    </w:p>
    <w:p w:rsidR="00F61F61" w:rsidRPr="00FE03E7" w:rsidRDefault="00F61F61" w:rsidP="00FE03E7">
      <w:pPr>
        <w:spacing w:beforeLines="50"/>
        <w:rPr>
          <w:rFonts w:hint="eastAsia"/>
        </w:rPr>
      </w:pPr>
      <w:r>
        <w:rPr>
          <w:rFonts w:hint="eastAsia"/>
        </w:rPr>
        <w:t>自查时间：</w:t>
      </w:r>
      <w:r>
        <w:rPr>
          <w:rFonts w:hint="eastAsia"/>
          <w:u w:val="single"/>
        </w:rPr>
        <w:t xml:space="preserve">           </w:t>
      </w:r>
      <w:r w:rsidR="00FE03E7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 w:rsidR="00FE03E7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     </w:t>
      </w:r>
      <w:r w:rsidR="00FE03E7">
        <w:rPr>
          <w:rFonts w:hint="eastAsia"/>
          <w:u w:val="single"/>
        </w:rPr>
        <w:t xml:space="preserve">   </w:t>
      </w:r>
      <w:r w:rsidR="00FE03E7">
        <w:rPr>
          <w:rFonts w:hint="eastAsia"/>
        </w:rPr>
        <w:t xml:space="preserve">        </w:t>
      </w:r>
      <w:r w:rsidR="00FE03E7">
        <w:rPr>
          <w:rFonts w:hint="eastAsia"/>
        </w:rPr>
        <w:t>参与自查人员：</w:t>
      </w:r>
      <w:r w:rsidR="00FE03E7">
        <w:rPr>
          <w:rFonts w:hint="eastAsia"/>
          <w:u w:val="single"/>
        </w:rPr>
        <w:t xml:space="preserve">                          </w:t>
      </w:r>
    </w:p>
    <w:p w:rsidR="00FE03E7" w:rsidRDefault="00FE03E7">
      <w:pPr>
        <w:rPr>
          <w:rFonts w:hint="eastAsia"/>
          <w:u w:val="single"/>
        </w:rPr>
      </w:pPr>
    </w:p>
    <w:tbl>
      <w:tblPr>
        <w:tblStyle w:val="a3"/>
        <w:tblW w:w="0" w:type="auto"/>
        <w:tblLook w:val="04A0"/>
      </w:tblPr>
      <w:tblGrid>
        <w:gridCol w:w="817"/>
        <w:gridCol w:w="1418"/>
        <w:gridCol w:w="4502"/>
        <w:gridCol w:w="601"/>
        <w:gridCol w:w="567"/>
        <w:gridCol w:w="1984"/>
      </w:tblGrid>
      <w:tr w:rsidR="00FE03E7" w:rsidTr="00FE03E7">
        <w:tc>
          <w:tcPr>
            <w:tcW w:w="817" w:type="dxa"/>
            <w:vMerge w:val="restart"/>
          </w:tcPr>
          <w:p w:rsidR="00AB1234" w:rsidRPr="00AB1234" w:rsidRDefault="00AB1234" w:rsidP="00AB1234">
            <w:pPr>
              <w:spacing w:beforeLines="100"/>
              <w:jc w:val="center"/>
              <w:rPr>
                <w:b/>
                <w:sz w:val="24"/>
                <w:szCs w:val="24"/>
              </w:rPr>
            </w:pPr>
            <w:r w:rsidRPr="00AB1234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  <w:vMerge w:val="restart"/>
          </w:tcPr>
          <w:p w:rsidR="00AB1234" w:rsidRPr="00AB1234" w:rsidRDefault="00AB1234" w:rsidP="00AB1234">
            <w:pPr>
              <w:spacing w:beforeLines="100"/>
              <w:jc w:val="center"/>
              <w:rPr>
                <w:b/>
                <w:sz w:val="24"/>
                <w:szCs w:val="24"/>
              </w:rPr>
            </w:pPr>
            <w:r w:rsidRPr="00AB1234">
              <w:rPr>
                <w:rFonts w:hint="eastAsia"/>
                <w:b/>
                <w:sz w:val="24"/>
                <w:szCs w:val="24"/>
              </w:rPr>
              <w:t>检查项目</w:t>
            </w:r>
          </w:p>
        </w:tc>
        <w:tc>
          <w:tcPr>
            <w:tcW w:w="4502" w:type="dxa"/>
            <w:vMerge w:val="restart"/>
          </w:tcPr>
          <w:p w:rsidR="00AB1234" w:rsidRPr="00AB1234" w:rsidRDefault="00AB1234" w:rsidP="00AB1234">
            <w:pPr>
              <w:spacing w:beforeLines="100"/>
              <w:jc w:val="center"/>
              <w:rPr>
                <w:b/>
                <w:sz w:val="24"/>
                <w:szCs w:val="24"/>
              </w:rPr>
            </w:pPr>
            <w:r w:rsidRPr="00AB1234">
              <w:rPr>
                <w:rFonts w:hint="eastAsia"/>
                <w:b/>
                <w:sz w:val="24"/>
                <w:szCs w:val="24"/>
              </w:rPr>
              <w:t>要求</w:t>
            </w:r>
          </w:p>
        </w:tc>
        <w:tc>
          <w:tcPr>
            <w:tcW w:w="1168" w:type="dxa"/>
            <w:gridSpan w:val="2"/>
          </w:tcPr>
          <w:p w:rsidR="00AB1234" w:rsidRPr="00AB1234" w:rsidRDefault="00AB1234" w:rsidP="00AB1234">
            <w:pPr>
              <w:spacing w:beforeLines="50"/>
              <w:jc w:val="center"/>
              <w:rPr>
                <w:b/>
                <w:sz w:val="24"/>
                <w:szCs w:val="24"/>
              </w:rPr>
            </w:pPr>
            <w:r w:rsidRPr="00AB1234">
              <w:rPr>
                <w:rFonts w:hint="eastAsia"/>
                <w:b/>
                <w:sz w:val="24"/>
                <w:szCs w:val="24"/>
              </w:rPr>
              <w:t>自评</w:t>
            </w:r>
          </w:p>
        </w:tc>
        <w:tc>
          <w:tcPr>
            <w:tcW w:w="1984" w:type="dxa"/>
            <w:vMerge w:val="restart"/>
          </w:tcPr>
          <w:p w:rsidR="00AB1234" w:rsidRPr="00AB1234" w:rsidRDefault="00AB1234" w:rsidP="00AB1234">
            <w:pPr>
              <w:spacing w:beforeLines="100"/>
              <w:jc w:val="center"/>
              <w:rPr>
                <w:b/>
                <w:sz w:val="24"/>
                <w:szCs w:val="24"/>
              </w:rPr>
            </w:pPr>
            <w:r w:rsidRPr="00AB1234">
              <w:rPr>
                <w:rFonts w:hint="eastAsia"/>
                <w:b/>
                <w:sz w:val="24"/>
                <w:szCs w:val="24"/>
              </w:rPr>
              <w:t>问题记录</w:t>
            </w:r>
          </w:p>
        </w:tc>
      </w:tr>
      <w:tr w:rsidR="00FE03E7" w:rsidTr="00FE03E7">
        <w:tc>
          <w:tcPr>
            <w:tcW w:w="817" w:type="dxa"/>
            <w:vMerge/>
          </w:tcPr>
          <w:p w:rsidR="00AB1234" w:rsidRDefault="00AB1234" w:rsidP="00AB1234">
            <w:pPr>
              <w:spacing w:beforeLines="50"/>
              <w:jc w:val="center"/>
            </w:pPr>
          </w:p>
        </w:tc>
        <w:tc>
          <w:tcPr>
            <w:tcW w:w="1418" w:type="dxa"/>
            <w:vMerge/>
          </w:tcPr>
          <w:p w:rsidR="00AB1234" w:rsidRDefault="00AB1234" w:rsidP="00AB1234">
            <w:pPr>
              <w:spacing w:beforeLines="50"/>
              <w:jc w:val="center"/>
            </w:pPr>
          </w:p>
        </w:tc>
        <w:tc>
          <w:tcPr>
            <w:tcW w:w="4502" w:type="dxa"/>
            <w:vMerge/>
          </w:tcPr>
          <w:p w:rsidR="00AB1234" w:rsidRDefault="00AB1234" w:rsidP="00AB1234">
            <w:pPr>
              <w:spacing w:beforeLines="50"/>
              <w:jc w:val="center"/>
            </w:pPr>
          </w:p>
        </w:tc>
        <w:tc>
          <w:tcPr>
            <w:tcW w:w="601" w:type="dxa"/>
          </w:tcPr>
          <w:p w:rsidR="00AB1234" w:rsidRPr="00AB1234" w:rsidRDefault="00AB1234" w:rsidP="00AB1234">
            <w:pPr>
              <w:spacing w:beforeLines="50"/>
              <w:jc w:val="center"/>
              <w:rPr>
                <w:b/>
              </w:rPr>
            </w:pPr>
            <w:r w:rsidRPr="00AB1234">
              <w:rPr>
                <w:rFonts w:hint="eastAsia"/>
                <w:b/>
              </w:rPr>
              <w:t>是</w:t>
            </w:r>
          </w:p>
        </w:tc>
        <w:tc>
          <w:tcPr>
            <w:tcW w:w="567" w:type="dxa"/>
          </w:tcPr>
          <w:p w:rsidR="00AB1234" w:rsidRPr="00AB1234" w:rsidRDefault="00AB1234" w:rsidP="00AB1234">
            <w:pPr>
              <w:spacing w:beforeLines="50"/>
              <w:jc w:val="center"/>
              <w:rPr>
                <w:b/>
              </w:rPr>
            </w:pPr>
            <w:r w:rsidRPr="00AB1234">
              <w:rPr>
                <w:rFonts w:hint="eastAsia"/>
                <w:b/>
              </w:rPr>
              <w:t>否</w:t>
            </w:r>
          </w:p>
        </w:tc>
        <w:tc>
          <w:tcPr>
            <w:tcW w:w="1984" w:type="dxa"/>
            <w:vMerge/>
          </w:tcPr>
          <w:p w:rsidR="00AB1234" w:rsidRDefault="00AB1234" w:rsidP="00AB1234">
            <w:pPr>
              <w:spacing w:beforeLines="50"/>
            </w:pPr>
          </w:p>
        </w:tc>
      </w:tr>
      <w:tr w:rsidR="00FE03E7" w:rsidTr="00FE03E7">
        <w:tc>
          <w:tcPr>
            <w:tcW w:w="817" w:type="dxa"/>
            <w:vMerge w:val="restart"/>
          </w:tcPr>
          <w:p w:rsidR="00FE03E7" w:rsidRPr="00FE03E7" w:rsidRDefault="00FE03E7" w:rsidP="00FE03E7">
            <w:pPr>
              <w:spacing w:beforeLines="100"/>
              <w:jc w:val="center"/>
              <w:rPr>
                <w:b/>
              </w:rPr>
            </w:pPr>
            <w:r w:rsidRPr="00FE03E7">
              <w:rPr>
                <w:rFonts w:hint="eastAsia"/>
                <w:b/>
              </w:rPr>
              <w:t>1</w:t>
            </w:r>
          </w:p>
        </w:tc>
        <w:tc>
          <w:tcPr>
            <w:tcW w:w="1418" w:type="dxa"/>
            <w:vMerge w:val="restart"/>
          </w:tcPr>
          <w:p w:rsidR="00FE03E7" w:rsidRPr="00FE03E7" w:rsidRDefault="00FE03E7" w:rsidP="00FE03E7">
            <w:pPr>
              <w:spacing w:beforeLines="100"/>
              <w:jc w:val="center"/>
              <w:rPr>
                <w:b/>
              </w:rPr>
            </w:pPr>
            <w:r w:rsidRPr="00FE03E7">
              <w:rPr>
                <w:rFonts w:hint="eastAsia"/>
                <w:b/>
              </w:rPr>
              <w:t>制度管理</w:t>
            </w:r>
          </w:p>
        </w:tc>
        <w:tc>
          <w:tcPr>
            <w:tcW w:w="4502" w:type="dxa"/>
          </w:tcPr>
          <w:p w:rsidR="00FE03E7" w:rsidRPr="00FE03E7" w:rsidRDefault="00FE03E7" w:rsidP="00FE03E7">
            <w:pPr>
              <w:spacing w:beforeLines="50"/>
            </w:pPr>
            <w:r w:rsidRPr="00FE03E7">
              <w:rPr>
                <w:rFonts w:hint="eastAsia"/>
              </w:rPr>
              <w:t>安全制度字迹清晰，无损坏</w:t>
            </w:r>
          </w:p>
        </w:tc>
        <w:tc>
          <w:tcPr>
            <w:tcW w:w="601" w:type="dxa"/>
          </w:tcPr>
          <w:p w:rsidR="00FE03E7" w:rsidRDefault="00FE03E7" w:rsidP="00F61F61">
            <w:pPr>
              <w:spacing w:beforeLines="50"/>
            </w:pPr>
          </w:p>
        </w:tc>
        <w:tc>
          <w:tcPr>
            <w:tcW w:w="567" w:type="dxa"/>
          </w:tcPr>
          <w:p w:rsidR="00FE03E7" w:rsidRDefault="00FE03E7" w:rsidP="00F61F61">
            <w:pPr>
              <w:spacing w:beforeLines="50"/>
            </w:pPr>
          </w:p>
        </w:tc>
        <w:tc>
          <w:tcPr>
            <w:tcW w:w="1984" w:type="dxa"/>
          </w:tcPr>
          <w:p w:rsidR="00FE03E7" w:rsidRDefault="00FE03E7" w:rsidP="00F61F61">
            <w:pPr>
              <w:spacing w:beforeLines="50"/>
            </w:pPr>
          </w:p>
        </w:tc>
      </w:tr>
      <w:tr w:rsidR="00FE03E7" w:rsidTr="00FE03E7">
        <w:tc>
          <w:tcPr>
            <w:tcW w:w="817" w:type="dxa"/>
            <w:vMerge/>
          </w:tcPr>
          <w:p w:rsidR="00FE03E7" w:rsidRPr="00FE03E7" w:rsidRDefault="00FE03E7" w:rsidP="00FE03E7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FE03E7" w:rsidRPr="00FE03E7" w:rsidRDefault="00FE03E7" w:rsidP="00FE03E7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FE03E7" w:rsidRPr="00FE03E7" w:rsidRDefault="00FE03E7" w:rsidP="00FE03E7">
            <w:pPr>
              <w:spacing w:beforeLines="50"/>
            </w:pPr>
            <w:r w:rsidRPr="00FE03E7">
              <w:rPr>
                <w:rFonts w:hint="eastAsia"/>
              </w:rPr>
              <w:t>安全责任人标识牌字迹清晰，无损害</w:t>
            </w:r>
          </w:p>
        </w:tc>
        <w:tc>
          <w:tcPr>
            <w:tcW w:w="601" w:type="dxa"/>
          </w:tcPr>
          <w:p w:rsidR="00FE03E7" w:rsidRDefault="00FE03E7" w:rsidP="00F61F61">
            <w:pPr>
              <w:spacing w:beforeLines="50"/>
            </w:pPr>
          </w:p>
        </w:tc>
        <w:tc>
          <w:tcPr>
            <w:tcW w:w="567" w:type="dxa"/>
          </w:tcPr>
          <w:p w:rsidR="00FE03E7" w:rsidRDefault="00FE03E7" w:rsidP="00F61F61">
            <w:pPr>
              <w:spacing w:beforeLines="50"/>
            </w:pPr>
          </w:p>
        </w:tc>
        <w:tc>
          <w:tcPr>
            <w:tcW w:w="1984" w:type="dxa"/>
          </w:tcPr>
          <w:p w:rsidR="00FE03E7" w:rsidRDefault="00FE03E7" w:rsidP="00F61F61">
            <w:pPr>
              <w:spacing w:beforeLines="50"/>
            </w:pPr>
          </w:p>
        </w:tc>
      </w:tr>
      <w:tr w:rsidR="003C6011" w:rsidTr="00FE03E7">
        <w:tc>
          <w:tcPr>
            <w:tcW w:w="817" w:type="dxa"/>
            <w:vMerge w:val="restart"/>
          </w:tcPr>
          <w:p w:rsidR="00FE03E7" w:rsidRPr="00FE03E7" w:rsidRDefault="00FE03E7" w:rsidP="00FE03E7">
            <w:pPr>
              <w:jc w:val="center"/>
              <w:rPr>
                <w:rFonts w:hint="eastAsia"/>
                <w:b/>
              </w:rPr>
            </w:pPr>
          </w:p>
          <w:p w:rsidR="00FE03E7" w:rsidRPr="00FE03E7" w:rsidRDefault="00FE03E7" w:rsidP="00FE03E7">
            <w:pPr>
              <w:jc w:val="center"/>
              <w:rPr>
                <w:rFonts w:hint="eastAsia"/>
                <w:b/>
              </w:rPr>
            </w:pPr>
          </w:p>
          <w:p w:rsidR="00FE03E7" w:rsidRPr="00FE03E7" w:rsidRDefault="00FE03E7" w:rsidP="00FE03E7">
            <w:pPr>
              <w:jc w:val="center"/>
              <w:rPr>
                <w:rFonts w:hint="eastAsia"/>
                <w:b/>
              </w:rPr>
            </w:pPr>
          </w:p>
          <w:p w:rsidR="00FE03E7" w:rsidRPr="00FE03E7" w:rsidRDefault="00FE03E7" w:rsidP="00FE03E7">
            <w:pPr>
              <w:jc w:val="center"/>
              <w:rPr>
                <w:rFonts w:hint="eastAsia"/>
                <w:b/>
              </w:rPr>
            </w:pPr>
          </w:p>
          <w:p w:rsidR="00FE03E7" w:rsidRPr="00FE03E7" w:rsidRDefault="00FE03E7" w:rsidP="00FE03E7">
            <w:pPr>
              <w:jc w:val="center"/>
              <w:rPr>
                <w:rFonts w:hint="eastAsia"/>
                <w:b/>
              </w:rPr>
            </w:pPr>
          </w:p>
          <w:p w:rsidR="00FE03E7" w:rsidRPr="00FE03E7" w:rsidRDefault="00FE03E7" w:rsidP="00FE03E7">
            <w:pPr>
              <w:jc w:val="center"/>
              <w:rPr>
                <w:rFonts w:hint="eastAsia"/>
                <w:b/>
              </w:rPr>
            </w:pPr>
          </w:p>
          <w:p w:rsidR="003C6011" w:rsidRPr="00FE03E7" w:rsidRDefault="00FE03E7" w:rsidP="00FE03E7">
            <w:pPr>
              <w:jc w:val="center"/>
              <w:rPr>
                <w:b/>
              </w:rPr>
            </w:pPr>
            <w:r w:rsidRPr="00FE03E7">
              <w:rPr>
                <w:rFonts w:hint="eastAsia"/>
                <w:b/>
              </w:rPr>
              <w:t>2</w:t>
            </w:r>
          </w:p>
        </w:tc>
        <w:tc>
          <w:tcPr>
            <w:tcW w:w="1418" w:type="dxa"/>
            <w:vMerge w:val="restart"/>
          </w:tcPr>
          <w:p w:rsidR="003C6011" w:rsidRPr="00FE03E7" w:rsidRDefault="003C6011" w:rsidP="00FE03E7">
            <w:pPr>
              <w:spacing w:beforeLines="50"/>
              <w:jc w:val="center"/>
              <w:rPr>
                <w:rFonts w:hint="eastAsia"/>
                <w:b/>
              </w:rPr>
            </w:pPr>
          </w:p>
          <w:p w:rsidR="003C6011" w:rsidRPr="00FE03E7" w:rsidRDefault="003C6011" w:rsidP="00FE03E7">
            <w:pPr>
              <w:spacing w:beforeLines="50"/>
              <w:jc w:val="center"/>
              <w:rPr>
                <w:rFonts w:hint="eastAsia"/>
                <w:b/>
              </w:rPr>
            </w:pPr>
          </w:p>
          <w:p w:rsidR="003C6011" w:rsidRPr="00FE03E7" w:rsidRDefault="003C6011" w:rsidP="00FE03E7">
            <w:pPr>
              <w:spacing w:beforeLines="50"/>
              <w:jc w:val="center"/>
              <w:rPr>
                <w:rFonts w:hint="eastAsia"/>
                <w:b/>
              </w:rPr>
            </w:pPr>
          </w:p>
          <w:p w:rsidR="003C6011" w:rsidRPr="00FE03E7" w:rsidRDefault="003C6011" w:rsidP="00FE03E7">
            <w:pPr>
              <w:spacing w:beforeLines="50"/>
              <w:jc w:val="center"/>
              <w:rPr>
                <w:b/>
              </w:rPr>
            </w:pPr>
            <w:r w:rsidRPr="00FE03E7">
              <w:rPr>
                <w:rFonts w:hint="eastAsia"/>
                <w:b/>
              </w:rPr>
              <w:t>防火、防爆、防盗、防破坏等安全管理</w:t>
            </w:r>
          </w:p>
        </w:tc>
        <w:tc>
          <w:tcPr>
            <w:tcW w:w="4502" w:type="dxa"/>
          </w:tcPr>
          <w:p w:rsidR="003C6011" w:rsidRPr="00FE03E7" w:rsidRDefault="003C6011" w:rsidP="00FE03E7">
            <w:pPr>
              <w:tabs>
                <w:tab w:val="left" w:pos="810"/>
              </w:tabs>
            </w:pPr>
            <w:r w:rsidRPr="00FE03E7">
              <w:rPr>
                <w:rFonts w:hint="eastAsia"/>
              </w:rPr>
              <w:t>实验室有防火、防爆、防盗、防破坏等基本设施和安全措施</w:t>
            </w:r>
          </w:p>
        </w:tc>
        <w:tc>
          <w:tcPr>
            <w:tcW w:w="601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567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1984" w:type="dxa"/>
          </w:tcPr>
          <w:p w:rsidR="003C6011" w:rsidRDefault="003C6011" w:rsidP="00F61F61">
            <w:pPr>
              <w:spacing w:beforeLines="50"/>
            </w:pPr>
          </w:p>
        </w:tc>
      </w:tr>
      <w:tr w:rsidR="003C6011" w:rsidTr="00FE03E7">
        <w:tc>
          <w:tcPr>
            <w:tcW w:w="817" w:type="dxa"/>
            <w:vMerge/>
          </w:tcPr>
          <w:p w:rsidR="003C6011" w:rsidRPr="00FE03E7" w:rsidRDefault="003C6011" w:rsidP="00FE03E7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3C6011" w:rsidRPr="00FE03E7" w:rsidRDefault="003C6011" w:rsidP="00FE03E7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3C6011" w:rsidRPr="00FE03E7" w:rsidRDefault="003C6011" w:rsidP="00FE03E7">
            <w:r w:rsidRPr="00FE03E7">
              <w:rPr>
                <w:rFonts w:hint="eastAsia"/>
              </w:rPr>
              <w:t>消防器材按标准配置，存放合适，使用方便，安全通道畅通</w:t>
            </w:r>
          </w:p>
        </w:tc>
        <w:tc>
          <w:tcPr>
            <w:tcW w:w="601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567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1984" w:type="dxa"/>
          </w:tcPr>
          <w:p w:rsidR="003C6011" w:rsidRDefault="003C6011" w:rsidP="00F61F61">
            <w:pPr>
              <w:spacing w:beforeLines="50"/>
            </w:pPr>
          </w:p>
        </w:tc>
      </w:tr>
      <w:tr w:rsidR="003C6011" w:rsidTr="00FE03E7">
        <w:tc>
          <w:tcPr>
            <w:tcW w:w="817" w:type="dxa"/>
            <w:vMerge/>
          </w:tcPr>
          <w:p w:rsidR="003C6011" w:rsidRPr="00FE03E7" w:rsidRDefault="003C6011" w:rsidP="00FE03E7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3C6011" w:rsidRPr="00FE03E7" w:rsidRDefault="003C6011" w:rsidP="00FE03E7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3C6011" w:rsidRPr="00FE03E7" w:rsidRDefault="003C6011" w:rsidP="00FE03E7">
            <w:pPr>
              <w:spacing w:beforeLines="50"/>
            </w:pPr>
            <w:r w:rsidRPr="00FE03E7">
              <w:rPr>
                <w:rFonts w:hint="eastAsia"/>
              </w:rPr>
              <w:t>实验室及走廊没有堆放易燃、易爆杂物</w:t>
            </w:r>
          </w:p>
        </w:tc>
        <w:tc>
          <w:tcPr>
            <w:tcW w:w="601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567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1984" w:type="dxa"/>
          </w:tcPr>
          <w:p w:rsidR="003C6011" w:rsidRDefault="003C6011" w:rsidP="00F61F61">
            <w:pPr>
              <w:spacing w:beforeLines="50"/>
            </w:pPr>
          </w:p>
        </w:tc>
      </w:tr>
      <w:tr w:rsidR="003C6011" w:rsidTr="00FE03E7">
        <w:tc>
          <w:tcPr>
            <w:tcW w:w="817" w:type="dxa"/>
            <w:vMerge/>
          </w:tcPr>
          <w:p w:rsidR="003C6011" w:rsidRPr="00FE03E7" w:rsidRDefault="003C6011" w:rsidP="00FE03E7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3C6011" w:rsidRPr="00FE03E7" w:rsidRDefault="003C6011" w:rsidP="00FE03E7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3C6011" w:rsidRPr="00FE03E7" w:rsidRDefault="003C6011" w:rsidP="00FE03E7">
            <w:r w:rsidRPr="00FE03E7">
              <w:rPr>
                <w:rFonts w:hint="eastAsia"/>
              </w:rPr>
              <w:t>实验室内不得乱扔烟头，不得使用明火接触易燃物质</w:t>
            </w:r>
          </w:p>
        </w:tc>
        <w:tc>
          <w:tcPr>
            <w:tcW w:w="601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567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1984" w:type="dxa"/>
          </w:tcPr>
          <w:p w:rsidR="003C6011" w:rsidRDefault="003C6011" w:rsidP="00F61F61">
            <w:pPr>
              <w:spacing w:beforeLines="50"/>
            </w:pPr>
          </w:p>
        </w:tc>
      </w:tr>
      <w:tr w:rsidR="003C6011" w:rsidTr="00FE03E7">
        <w:tc>
          <w:tcPr>
            <w:tcW w:w="817" w:type="dxa"/>
            <w:vMerge/>
          </w:tcPr>
          <w:p w:rsidR="003C6011" w:rsidRPr="00FE03E7" w:rsidRDefault="003C6011" w:rsidP="00FE03E7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3C6011" w:rsidRPr="00FE03E7" w:rsidRDefault="003C6011" w:rsidP="00FE03E7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3C6011" w:rsidRPr="00FE03E7" w:rsidRDefault="003C6011" w:rsidP="00FE03E7">
            <w:pPr>
              <w:spacing w:beforeLines="50"/>
            </w:pPr>
            <w:r w:rsidRPr="00FE03E7">
              <w:rPr>
                <w:rFonts w:hint="eastAsia"/>
              </w:rPr>
              <w:t>门、窗、玻璃、锁、搭扣完整无损</w:t>
            </w:r>
          </w:p>
        </w:tc>
        <w:tc>
          <w:tcPr>
            <w:tcW w:w="601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567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1984" w:type="dxa"/>
          </w:tcPr>
          <w:p w:rsidR="003C6011" w:rsidRDefault="003C6011" w:rsidP="00F61F61">
            <w:pPr>
              <w:spacing w:beforeLines="50"/>
            </w:pPr>
          </w:p>
        </w:tc>
      </w:tr>
      <w:tr w:rsidR="003C6011" w:rsidTr="00FE03E7">
        <w:tc>
          <w:tcPr>
            <w:tcW w:w="817" w:type="dxa"/>
            <w:vMerge/>
          </w:tcPr>
          <w:p w:rsidR="003C6011" w:rsidRPr="00FE03E7" w:rsidRDefault="003C6011" w:rsidP="00FE03E7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3C6011" w:rsidRPr="00FE03E7" w:rsidRDefault="003C6011" w:rsidP="00FE03E7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3C6011" w:rsidRPr="00FE03E7" w:rsidRDefault="003C6011" w:rsidP="00FE03E7">
            <w:r w:rsidRPr="00FE03E7">
              <w:rPr>
                <w:rFonts w:hint="eastAsia"/>
              </w:rPr>
              <w:t>实验室钥匙由专人保管，不得擅自外借他人使用，实验室内不得留宿</w:t>
            </w:r>
          </w:p>
        </w:tc>
        <w:tc>
          <w:tcPr>
            <w:tcW w:w="601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567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1984" w:type="dxa"/>
          </w:tcPr>
          <w:p w:rsidR="003C6011" w:rsidRDefault="003C6011" w:rsidP="00F61F61">
            <w:pPr>
              <w:spacing w:beforeLines="50"/>
            </w:pPr>
          </w:p>
        </w:tc>
      </w:tr>
      <w:tr w:rsidR="003C6011" w:rsidRPr="003C6011" w:rsidTr="00FE03E7">
        <w:tc>
          <w:tcPr>
            <w:tcW w:w="817" w:type="dxa"/>
            <w:vMerge/>
          </w:tcPr>
          <w:p w:rsidR="003C6011" w:rsidRPr="00FE03E7" w:rsidRDefault="003C6011" w:rsidP="00FE03E7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3C6011" w:rsidRPr="00FE03E7" w:rsidRDefault="003C6011" w:rsidP="00FE03E7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3C6011" w:rsidRPr="00FE03E7" w:rsidRDefault="003C6011" w:rsidP="00FE03E7">
            <w:pPr>
              <w:spacing w:beforeLines="50"/>
            </w:pPr>
            <w:r w:rsidRPr="00FE03E7">
              <w:rPr>
                <w:rFonts w:hint="eastAsia"/>
              </w:rPr>
              <w:t>休息及节假日需锁好门窗，三日以上贴封条</w:t>
            </w:r>
          </w:p>
        </w:tc>
        <w:tc>
          <w:tcPr>
            <w:tcW w:w="601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567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1984" w:type="dxa"/>
          </w:tcPr>
          <w:p w:rsidR="003C6011" w:rsidRDefault="003C6011" w:rsidP="00F61F61">
            <w:pPr>
              <w:spacing w:beforeLines="50"/>
            </w:pPr>
          </w:p>
        </w:tc>
      </w:tr>
      <w:tr w:rsidR="003C6011" w:rsidRPr="003C6011" w:rsidTr="00FE03E7">
        <w:tc>
          <w:tcPr>
            <w:tcW w:w="817" w:type="dxa"/>
            <w:vMerge w:val="restart"/>
          </w:tcPr>
          <w:p w:rsidR="00FE03E7" w:rsidRPr="00FE03E7" w:rsidRDefault="00FE03E7" w:rsidP="00FE03E7">
            <w:pPr>
              <w:spacing w:beforeLines="50"/>
              <w:jc w:val="center"/>
              <w:rPr>
                <w:rFonts w:hint="eastAsia"/>
                <w:b/>
              </w:rPr>
            </w:pPr>
          </w:p>
          <w:p w:rsidR="00FE03E7" w:rsidRPr="00FE03E7" w:rsidRDefault="00FE03E7" w:rsidP="00FE03E7">
            <w:pPr>
              <w:spacing w:beforeLines="50"/>
              <w:jc w:val="center"/>
              <w:rPr>
                <w:rFonts w:hint="eastAsia"/>
                <w:b/>
              </w:rPr>
            </w:pPr>
          </w:p>
          <w:p w:rsidR="003C6011" w:rsidRPr="00FE03E7" w:rsidRDefault="00FE03E7" w:rsidP="00FE03E7">
            <w:pPr>
              <w:spacing w:beforeLines="50"/>
              <w:jc w:val="center"/>
              <w:rPr>
                <w:b/>
              </w:rPr>
            </w:pPr>
            <w:r w:rsidRPr="00FE03E7">
              <w:rPr>
                <w:rFonts w:hint="eastAsia"/>
                <w:b/>
              </w:rPr>
              <w:t>3</w:t>
            </w:r>
          </w:p>
        </w:tc>
        <w:tc>
          <w:tcPr>
            <w:tcW w:w="1418" w:type="dxa"/>
            <w:vMerge w:val="restart"/>
          </w:tcPr>
          <w:p w:rsidR="00FE03E7" w:rsidRPr="00FE03E7" w:rsidRDefault="00FE03E7" w:rsidP="00FE03E7">
            <w:pPr>
              <w:jc w:val="center"/>
              <w:rPr>
                <w:rFonts w:hint="eastAsia"/>
                <w:b/>
              </w:rPr>
            </w:pPr>
          </w:p>
          <w:p w:rsidR="00FE03E7" w:rsidRPr="00FE03E7" w:rsidRDefault="00FE03E7" w:rsidP="00FE03E7">
            <w:pPr>
              <w:jc w:val="center"/>
              <w:rPr>
                <w:rFonts w:hint="eastAsia"/>
                <w:b/>
              </w:rPr>
            </w:pPr>
          </w:p>
          <w:p w:rsidR="00FE03E7" w:rsidRPr="00FE03E7" w:rsidRDefault="00FE03E7" w:rsidP="00FE03E7">
            <w:pPr>
              <w:rPr>
                <w:rFonts w:hint="eastAsia"/>
                <w:b/>
              </w:rPr>
            </w:pPr>
          </w:p>
          <w:p w:rsidR="00FE03E7" w:rsidRPr="00FE03E7" w:rsidRDefault="003C6011" w:rsidP="00FE03E7">
            <w:pPr>
              <w:jc w:val="center"/>
              <w:rPr>
                <w:rFonts w:hint="eastAsia"/>
                <w:b/>
              </w:rPr>
            </w:pPr>
            <w:r w:rsidRPr="00FE03E7">
              <w:rPr>
                <w:rFonts w:hint="eastAsia"/>
                <w:b/>
              </w:rPr>
              <w:t>用电</w:t>
            </w:r>
          </w:p>
          <w:p w:rsidR="003C6011" w:rsidRPr="00FE03E7" w:rsidRDefault="003C6011" w:rsidP="00FE03E7">
            <w:pPr>
              <w:jc w:val="center"/>
              <w:rPr>
                <w:b/>
              </w:rPr>
            </w:pPr>
            <w:r w:rsidRPr="00FE03E7">
              <w:rPr>
                <w:rFonts w:hint="eastAsia"/>
                <w:b/>
              </w:rPr>
              <w:t>安全管理</w:t>
            </w:r>
          </w:p>
        </w:tc>
        <w:tc>
          <w:tcPr>
            <w:tcW w:w="4502" w:type="dxa"/>
          </w:tcPr>
          <w:p w:rsidR="003C6011" w:rsidRPr="00FE03E7" w:rsidRDefault="003C6011" w:rsidP="00FE03E7">
            <w:pPr>
              <w:spacing w:beforeLines="50"/>
              <w:rPr>
                <w:rFonts w:hint="eastAsia"/>
              </w:rPr>
            </w:pPr>
            <w:r w:rsidRPr="00FE03E7">
              <w:rPr>
                <w:rFonts w:hint="eastAsia"/>
              </w:rPr>
              <w:t>仪器设备的开关、旋钮完好无损，无安全隐患</w:t>
            </w:r>
          </w:p>
        </w:tc>
        <w:tc>
          <w:tcPr>
            <w:tcW w:w="601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567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1984" w:type="dxa"/>
          </w:tcPr>
          <w:p w:rsidR="003C6011" w:rsidRDefault="003C6011" w:rsidP="00F61F61">
            <w:pPr>
              <w:spacing w:beforeLines="50"/>
            </w:pPr>
          </w:p>
        </w:tc>
      </w:tr>
      <w:tr w:rsidR="003C6011" w:rsidRPr="003C6011" w:rsidTr="00FE03E7">
        <w:tc>
          <w:tcPr>
            <w:tcW w:w="817" w:type="dxa"/>
            <w:vMerge/>
          </w:tcPr>
          <w:p w:rsidR="003C6011" w:rsidRPr="00FE03E7" w:rsidRDefault="003C6011" w:rsidP="00FE03E7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3C6011" w:rsidRPr="00FE03E7" w:rsidRDefault="003C6011" w:rsidP="00FE03E7">
            <w:pPr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3C6011" w:rsidRPr="00FE03E7" w:rsidRDefault="003C6011" w:rsidP="00FE03E7">
            <w:pPr>
              <w:spacing w:beforeLines="50"/>
              <w:rPr>
                <w:rFonts w:hint="eastAsia"/>
              </w:rPr>
            </w:pPr>
            <w:r w:rsidRPr="00FE03E7">
              <w:rPr>
                <w:rFonts w:hint="eastAsia"/>
              </w:rPr>
              <w:t>仪器设备无漏电现象</w:t>
            </w:r>
          </w:p>
        </w:tc>
        <w:tc>
          <w:tcPr>
            <w:tcW w:w="601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567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1984" w:type="dxa"/>
          </w:tcPr>
          <w:p w:rsidR="003C6011" w:rsidRDefault="003C6011" w:rsidP="00F61F61">
            <w:pPr>
              <w:spacing w:beforeLines="50"/>
            </w:pPr>
          </w:p>
        </w:tc>
      </w:tr>
      <w:tr w:rsidR="003C6011" w:rsidRPr="003C6011" w:rsidTr="00FE03E7">
        <w:tc>
          <w:tcPr>
            <w:tcW w:w="817" w:type="dxa"/>
            <w:vMerge/>
          </w:tcPr>
          <w:p w:rsidR="003C6011" w:rsidRPr="00FE03E7" w:rsidRDefault="003C6011" w:rsidP="00FE03E7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3C6011" w:rsidRPr="00FE03E7" w:rsidRDefault="003C6011" w:rsidP="00FE03E7">
            <w:pPr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3C6011" w:rsidRPr="00FE03E7" w:rsidRDefault="003C6011" w:rsidP="00FE03E7">
            <w:pPr>
              <w:rPr>
                <w:rFonts w:hint="eastAsia"/>
              </w:rPr>
            </w:pPr>
            <w:r w:rsidRPr="00FE03E7">
              <w:rPr>
                <w:rFonts w:hint="eastAsia"/>
              </w:rPr>
              <w:t>动力和照明电线无老化、破损及超负荷使用现象</w:t>
            </w:r>
          </w:p>
        </w:tc>
        <w:tc>
          <w:tcPr>
            <w:tcW w:w="601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567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1984" w:type="dxa"/>
          </w:tcPr>
          <w:p w:rsidR="003C6011" w:rsidRDefault="003C6011" w:rsidP="00F61F61">
            <w:pPr>
              <w:spacing w:beforeLines="50"/>
            </w:pPr>
          </w:p>
        </w:tc>
      </w:tr>
      <w:tr w:rsidR="003C6011" w:rsidRPr="003C6011" w:rsidTr="00FE03E7">
        <w:tc>
          <w:tcPr>
            <w:tcW w:w="817" w:type="dxa"/>
            <w:vMerge/>
          </w:tcPr>
          <w:p w:rsidR="003C6011" w:rsidRPr="00FE03E7" w:rsidRDefault="003C6011" w:rsidP="00FE03E7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3C6011" w:rsidRPr="00FE03E7" w:rsidRDefault="003C6011" w:rsidP="00FE03E7">
            <w:pPr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3C6011" w:rsidRPr="00FE03E7" w:rsidRDefault="003C6011" w:rsidP="00FE03E7">
            <w:pPr>
              <w:spacing w:beforeLines="50"/>
              <w:rPr>
                <w:rFonts w:hint="eastAsia"/>
              </w:rPr>
            </w:pPr>
            <w:r w:rsidRPr="00FE03E7">
              <w:rPr>
                <w:rFonts w:hint="eastAsia"/>
              </w:rPr>
              <w:t>实验室内不得自接电线</w:t>
            </w:r>
          </w:p>
        </w:tc>
        <w:tc>
          <w:tcPr>
            <w:tcW w:w="601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567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1984" w:type="dxa"/>
          </w:tcPr>
          <w:p w:rsidR="003C6011" w:rsidRDefault="003C6011" w:rsidP="00F61F61">
            <w:pPr>
              <w:spacing w:beforeLines="50"/>
            </w:pPr>
          </w:p>
        </w:tc>
      </w:tr>
      <w:tr w:rsidR="003C6011" w:rsidRPr="003C6011" w:rsidTr="00FE03E7">
        <w:tc>
          <w:tcPr>
            <w:tcW w:w="817" w:type="dxa"/>
            <w:vMerge/>
          </w:tcPr>
          <w:p w:rsidR="003C6011" w:rsidRPr="00FE03E7" w:rsidRDefault="003C6011" w:rsidP="00FE03E7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3C6011" w:rsidRPr="00FE03E7" w:rsidRDefault="003C6011" w:rsidP="00FE03E7">
            <w:pPr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3C6011" w:rsidRPr="00FE03E7" w:rsidRDefault="003C6011" w:rsidP="00FE03E7">
            <w:pPr>
              <w:spacing w:beforeLines="50"/>
              <w:rPr>
                <w:rFonts w:hint="eastAsia"/>
              </w:rPr>
            </w:pPr>
            <w:r w:rsidRPr="00FE03E7">
              <w:rPr>
                <w:rFonts w:hint="eastAsia"/>
              </w:rPr>
              <w:t>实验室房屋无危漏</w:t>
            </w:r>
          </w:p>
        </w:tc>
        <w:tc>
          <w:tcPr>
            <w:tcW w:w="601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567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1984" w:type="dxa"/>
          </w:tcPr>
          <w:p w:rsidR="003C6011" w:rsidRDefault="003C6011" w:rsidP="00F61F61">
            <w:pPr>
              <w:spacing w:beforeLines="50"/>
            </w:pPr>
          </w:p>
        </w:tc>
      </w:tr>
      <w:tr w:rsidR="003C6011" w:rsidRPr="003C6011" w:rsidTr="00FE03E7">
        <w:tc>
          <w:tcPr>
            <w:tcW w:w="817" w:type="dxa"/>
            <w:vMerge/>
          </w:tcPr>
          <w:p w:rsidR="003C6011" w:rsidRPr="00FE03E7" w:rsidRDefault="003C6011" w:rsidP="00FE03E7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3C6011" w:rsidRPr="00FE03E7" w:rsidRDefault="003C6011" w:rsidP="00FE03E7">
            <w:pPr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3C6011" w:rsidRPr="00FE03E7" w:rsidRDefault="003C6011" w:rsidP="00FE03E7">
            <w:pPr>
              <w:spacing w:beforeLines="50"/>
              <w:rPr>
                <w:rFonts w:hint="eastAsia"/>
              </w:rPr>
            </w:pPr>
            <w:r w:rsidRPr="00FE03E7">
              <w:rPr>
                <w:rFonts w:hint="eastAsia"/>
              </w:rPr>
              <w:t>离开实验室时，必须关闭电源</w:t>
            </w:r>
          </w:p>
        </w:tc>
        <w:tc>
          <w:tcPr>
            <w:tcW w:w="601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567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1984" w:type="dxa"/>
          </w:tcPr>
          <w:p w:rsidR="003C6011" w:rsidRDefault="003C6011" w:rsidP="00F61F61">
            <w:pPr>
              <w:spacing w:beforeLines="50"/>
            </w:pPr>
          </w:p>
        </w:tc>
      </w:tr>
      <w:tr w:rsidR="003C6011" w:rsidRPr="003C6011" w:rsidTr="00FE03E7">
        <w:tc>
          <w:tcPr>
            <w:tcW w:w="817" w:type="dxa"/>
            <w:vMerge w:val="restart"/>
          </w:tcPr>
          <w:p w:rsidR="00FE03E7" w:rsidRPr="00FE03E7" w:rsidRDefault="00FE03E7" w:rsidP="00FE03E7">
            <w:pPr>
              <w:jc w:val="center"/>
              <w:rPr>
                <w:rFonts w:hint="eastAsia"/>
                <w:b/>
              </w:rPr>
            </w:pPr>
          </w:p>
          <w:p w:rsidR="00FE03E7" w:rsidRPr="00FE03E7" w:rsidRDefault="00FE03E7" w:rsidP="00FE03E7">
            <w:pPr>
              <w:rPr>
                <w:rFonts w:hint="eastAsia"/>
                <w:b/>
              </w:rPr>
            </w:pPr>
          </w:p>
          <w:p w:rsidR="003C6011" w:rsidRPr="00FE03E7" w:rsidRDefault="00FE03E7" w:rsidP="00FE03E7">
            <w:pPr>
              <w:jc w:val="center"/>
              <w:rPr>
                <w:b/>
              </w:rPr>
            </w:pPr>
            <w:r w:rsidRPr="00FE03E7">
              <w:rPr>
                <w:rFonts w:hint="eastAsia"/>
                <w:b/>
              </w:rPr>
              <w:t>4</w:t>
            </w:r>
          </w:p>
        </w:tc>
        <w:tc>
          <w:tcPr>
            <w:tcW w:w="1418" w:type="dxa"/>
            <w:vMerge w:val="restart"/>
          </w:tcPr>
          <w:p w:rsidR="00FE03E7" w:rsidRPr="00FE03E7" w:rsidRDefault="00FE03E7" w:rsidP="00FE03E7">
            <w:pPr>
              <w:jc w:val="center"/>
              <w:rPr>
                <w:rFonts w:hint="eastAsia"/>
                <w:b/>
              </w:rPr>
            </w:pPr>
          </w:p>
          <w:p w:rsidR="00FE03E7" w:rsidRPr="00FE03E7" w:rsidRDefault="00FE03E7" w:rsidP="00FE03E7">
            <w:pPr>
              <w:rPr>
                <w:rFonts w:hint="eastAsia"/>
                <w:b/>
              </w:rPr>
            </w:pPr>
          </w:p>
          <w:p w:rsidR="00FE03E7" w:rsidRPr="00FE03E7" w:rsidRDefault="003C6011" w:rsidP="00FE03E7">
            <w:pPr>
              <w:jc w:val="center"/>
              <w:rPr>
                <w:rFonts w:hint="eastAsia"/>
                <w:b/>
              </w:rPr>
            </w:pPr>
            <w:r w:rsidRPr="00FE03E7">
              <w:rPr>
                <w:rFonts w:hint="eastAsia"/>
                <w:b/>
              </w:rPr>
              <w:t>仪器操作</w:t>
            </w:r>
          </w:p>
          <w:p w:rsidR="003C6011" w:rsidRPr="00FE03E7" w:rsidRDefault="003C6011" w:rsidP="00FE03E7">
            <w:pPr>
              <w:jc w:val="center"/>
              <w:rPr>
                <w:b/>
              </w:rPr>
            </w:pPr>
            <w:r w:rsidRPr="00FE03E7">
              <w:rPr>
                <w:rFonts w:hint="eastAsia"/>
                <w:b/>
              </w:rPr>
              <w:t>安全</w:t>
            </w:r>
            <w:r w:rsidR="00FE03E7" w:rsidRPr="00FE03E7">
              <w:rPr>
                <w:rFonts w:hint="eastAsia"/>
                <w:b/>
              </w:rPr>
              <w:t>管理</w:t>
            </w:r>
          </w:p>
        </w:tc>
        <w:tc>
          <w:tcPr>
            <w:tcW w:w="4502" w:type="dxa"/>
          </w:tcPr>
          <w:p w:rsidR="003C6011" w:rsidRPr="00FE03E7" w:rsidRDefault="003C6011" w:rsidP="00FE03E7">
            <w:pPr>
              <w:spacing w:beforeLines="50"/>
              <w:rPr>
                <w:rFonts w:hint="eastAsia"/>
              </w:rPr>
            </w:pPr>
            <w:r w:rsidRPr="00FE03E7">
              <w:rPr>
                <w:rFonts w:hint="eastAsia"/>
              </w:rPr>
              <w:t>仪器设备无长时间、超高压使用，造成破坏</w:t>
            </w:r>
          </w:p>
        </w:tc>
        <w:tc>
          <w:tcPr>
            <w:tcW w:w="601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567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1984" w:type="dxa"/>
          </w:tcPr>
          <w:p w:rsidR="003C6011" w:rsidRDefault="003C6011" w:rsidP="00F61F61">
            <w:pPr>
              <w:spacing w:beforeLines="50"/>
            </w:pPr>
          </w:p>
        </w:tc>
      </w:tr>
      <w:tr w:rsidR="003C6011" w:rsidRPr="003C6011" w:rsidTr="00FE03E7">
        <w:tc>
          <w:tcPr>
            <w:tcW w:w="817" w:type="dxa"/>
            <w:vMerge/>
          </w:tcPr>
          <w:p w:rsidR="003C6011" w:rsidRPr="00FE03E7" w:rsidRDefault="003C6011" w:rsidP="00FE03E7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3C6011" w:rsidRPr="00FE03E7" w:rsidRDefault="003C6011" w:rsidP="00FE03E7">
            <w:pPr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3C6011" w:rsidRPr="00FE03E7" w:rsidRDefault="003C6011" w:rsidP="00FE03E7">
            <w:pPr>
              <w:rPr>
                <w:rFonts w:hint="eastAsia"/>
              </w:rPr>
            </w:pPr>
            <w:r w:rsidRPr="00FE03E7">
              <w:rPr>
                <w:rFonts w:hint="eastAsia"/>
              </w:rPr>
              <w:t>大型精密仪器设备与专有设备逐台有使用操作规程等标识，无破损</w:t>
            </w:r>
          </w:p>
        </w:tc>
        <w:tc>
          <w:tcPr>
            <w:tcW w:w="601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567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1984" w:type="dxa"/>
          </w:tcPr>
          <w:p w:rsidR="003C6011" w:rsidRDefault="003C6011" w:rsidP="00F61F61">
            <w:pPr>
              <w:spacing w:beforeLines="50"/>
            </w:pPr>
          </w:p>
        </w:tc>
      </w:tr>
      <w:tr w:rsidR="003C6011" w:rsidRPr="003C6011" w:rsidTr="00FE03E7">
        <w:tc>
          <w:tcPr>
            <w:tcW w:w="817" w:type="dxa"/>
            <w:vMerge/>
          </w:tcPr>
          <w:p w:rsidR="003C6011" w:rsidRPr="00FE03E7" w:rsidRDefault="003C6011" w:rsidP="00FE03E7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3C6011" w:rsidRPr="00FE03E7" w:rsidRDefault="003C6011" w:rsidP="00FE03E7">
            <w:pPr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3C6011" w:rsidRPr="00FE03E7" w:rsidRDefault="003C6011" w:rsidP="00FE03E7">
            <w:pPr>
              <w:rPr>
                <w:rFonts w:hint="eastAsia"/>
              </w:rPr>
            </w:pPr>
            <w:r w:rsidRPr="00FE03E7">
              <w:rPr>
                <w:rFonts w:hint="eastAsia"/>
              </w:rPr>
              <w:t>大型精密仪器设备由专人负责使用管理，记录完整</w:t>
            </w:r>
          </w:p>
        </w:tc>
        <w:tc>
          <w:tcPr>
            <w:tcW w:w="601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567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1984" w:type="dxa"/>
          </w:tcPr>
          <w:p w:rsidR="003C6011" w:rsidRDefault="003C6011" w:rsidP="00F61F61">
            <w:pPr>
              <w:spacing w:beforeLines="50"/>
            </w:pPr>
          </w:p>
        </w:tc>
      </w:tr>
      <w:tr w:rsidR="003C6011" w:rsidRPr="003C6011" w:rsidTr="00FE03E7">
        <w:tc>
          <w:tcPr>
            <w:tcW w:w="817" w:type="dxa"/>
            <w:vMerge/>
          </w:tcPr>
          <w:p w:rsidR="003C6011" w:rsidRPr="00FE03E7" w:rsidRDefault="003C6011" w:rsidP="00FE03E7">
            <w:pPr>
              <w:spacing w:beforeLines="50"/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3C6011" w:rsidRPr="00FE03E7" w:rsidRDefault="003C6011" w:rsidP="00FE03E7">
            <w:pPr>
              <w:jc w:val="center"/>
              <w:rPr>
                <w:b/>
              </w:rPr>
            </w:pPr>
          </w:p>
        </w:tc>
        <w:tc>
          <w:tcPr>
            <w:tcW w:w="4502" w:type="dxa"/>
          </w:tcPr>
          <w:p w:rsidR="003C6011" w:rsidRPr="00FE03E7" w:rsidRDefault="003C6011" w:rsidP="00FE03E7">
            <w:pPr>
              <w:spacing w:beforeLines="50"/>
              <w:rPr>
                <w:rFonts w:hint="eastAsia"/>
              </w:rPr>
            </w:pPr>
            <w:r w:rsidRPr="00FE03E7">
              <w:rPr>
                <w:rFonts w:hint="eastAsia"/>
              </w:rPr>
              <w:t>贵重仪器设备由安全防护（防尘、除湿）措施</w:t>
            </w:r>
          </w:p>
        </w:tc>
        <w:tc>
          <w:tcPr>
            <w:tcW w:w="601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567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1984" w:type="dxa"/>
          </w:tcPr>
          <w:p w:rsidR="003C6011" w:rsidRDefault="003C6011" w:rsidP="00F61F61">
            <w:pPr>
              <w:spacing w:beforeLines="50"/>
            </w:pPr>
          </w:p>
        </w:tc>
      </w:tr>
      <w:tr w:rsidR="003C6011" w:rsidRPr="003C6011" w:rsidTr="00FE03E7">
        <w:tc>
          <w:tcPr>
            <w:tcW w:w="817" w:type="dxa"/>
            <w:vMerge w:val="restart"/>
          </w:tcPr>
          <w:p w:rsidR="003C6011" w:rsidRPr="00FE03E7" w:rsidRDefault="00FE03E7" w:rsidP="00FE03E7">
            <w:pPr>
              <w:spacing w:beforeLines="100"/>
              <w:jc w:val="center"/>
              <w:rPr>
                <w:b/>
              </w:rPr>
            </w:pPr>
            <w:r w:rsidRPr="00FE03E7">
              <w:rPr>
                <w:rFonts w:hint="eastAsia"/>
                <w:b/>
              </w:rPr>
              <w:t>5</w:t>
            </w:r>
          </w:p>
        </w:tc>
        <w:tc>
          <w:tcPr>
            <w:tcW w:w="1418" w:type="dxa"/>
            <w:vMerge w:val="restart"/>
          </w:tcPr>
          <w:p w:rsidR="00FE03E7" w:rsidRPr="00FE03E7" w:rsidRDefault="003C6011" w:rsidP="00FE03E7">
            <w:pPr>
              <w:spacing w:beforeLines="50"/>
              <w:jc w:val="center"/>
              <w:rPr>
                <w:rFonts w:hint="eastAsia"/>
                <w:b/>
              </w:rPr>
            </w:pPr>
            <w:r w:rsidRPr="00FE03E7">
              <w:rPr>
                <w:rFonts w:hint="eastAsia"/>
                <w:b/>
              </w:rPr>
              <w:t>环境</w:t>
            </w:r>
          </w:p>
          <w:p w:rsidR="003C6011" w:rsidRPr="00FE03E7" w:rsidRDefault="003C6011" w:rsidP="00FE03E7">
            <w:pPr>
              <w:jc w:val="center"/>
              <w:rPr>
                <w:b/>
              </w:rPr>
            </w:pPr>
            <w:r w:rsidRPr="00FE03E7">
              <w:rPr>
                <w:rFonts w:hint="eastAsia"/>
                <w:b/>
              </w:rPr>
              <w:t>安全管理</w:t>
            </w:r>
          </w:p>
        </w:tc>
        <w:tc>
          <w:tcPr>
            <w:tcW w:w="4502" w:type="dxa"/>
          </w:tcPr>
          <w:p w:rsidR="003C6011" w:rsidRPr="00FE03E7" w:rsidRDefault="003C6011" w:rsidP="00FE03E7">
            <w:pPr>
              <w:rPr>
                <w:rFonts w:hint="eastAsia"/>
              </w:rPr>
            </w:pPr>
            <w:r w:rsidRPr="00FE03E7">
              <w:rPr>
                <w:rFonts w:hint="eastAsia"/>
              </w:rPr>
              <w:t>通风、照明、控温度、控湿度等设施完好，能保证各项指标达到设计规定的标准</w:t>
            </w:r>
          </w:p>
        </w:tc>
        <w:tc>
          <w:tcPr>
            <w:tcW w:w="601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567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1984" w:type="dxa"/>
          </w:tcPr>
          <w:p w:rsidR="003C6011" w:rsidRDefault="003C6011" w:rsidP="00F61F61">
            <w:pPr>
              <w:spacing w:beforeLines="50"/>
            </w:pPr>
          </w:p>
        </w:tc>
      </w:tr>
      <w:tr w:rsidR="003C6011" w:rsidTr="00FE03E7">
        <w:tc>
          <w:tcPr>
            <w:tcW w:w="817" w:type="dxa"/>
            <w:vMerge/>
          </w:tcPr>
          <w:p w:rsidR="003C6011" w:rsidRDefault="003C6011" w:rsidP="003C6011">
            <w:pPr>
              <w:spacing w:beforeLines="50"/>
            </w:pPr>
          </w:p>
        </w:tc>
        <w:tc>
          <w:tcPr>
            <w:tcW w:w="1418" w:type="dxa"/>
            <w:vMerge/>
          </w:tcPr>
          <w:p w:rsidR="003C6011" w:rsidRDefault="003C6011" w:rsidP="003C6011">
            <w:pPr>
              <w:spacing w:beforeLines="50"/>
            </w:pPr>
          </w:p>
        </w:tc>
        <w:tc>
          <w:tcPr>
            <w:tcW w:w="4502" w:type="dxa"/>
          </w:tcPr>
          <w:p w:rsidR="003C6011" w:rsidRPr="00FE03E7" w:rsidRDefault="003C6011" w:rsidP="00FE03E7">
            <w:pPr>
              <w:spacing w:beforeLines="50"/>
            </w:pPr>
            <w:r w:rsidRPr="00FE03E7">
              <w:rPr>
                <w:rFonts w:hint="eastAsia"/>
              </w:rPr>
              <w:t>电路管道完好，布局安全</w:t>
            </w:r>
          </w:p>
        </w:tc>
        <w:tc>
          <w:tcPr>
            <w:tcW w:w="601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567" w:type="dxa"/>
          </w:tcPr>
          <w:p w:rsidR="003C6011" w:rsidRDefault="003C6011" w:rsidP="00F61F61">
            <w:pPr>
              <w:spacing w:beforeLines="50"/>
            </w:pPr>
          </w:p>
        </w:tc>
        <w:tc>
          <w:tcPr>
            <w:tcW w:w="1984" w:type="dxa"/>
          </w:tcPr>
          <w:p w:rsidR="003C6011" w:rsidRDefault="003C6011" w:rsidP="00F61F61">
            <w:pPr>
              <w:spacing w:beforeLines="50"/>
            </w:pPr>
          </w:p>
        </w:tc>
      </w:tr>
    </w:tbl>
    <w:p w:rsidR="00F61F61" w:rsidRPr="00F61F61" w:rsidRDefault="00F61F61" w:rsidP="0027745E">
      <w:pPr>
        <w:widowControl/>
        <w:jc w:val="left"/>
      </w:pPr>
    </w:p>
    <w:sectPr w:rsidR="00F61F61" w:rsidRPr="00F61F61" w:rsidSect="00B205D4"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1F61"/>
    <w:rsid w:val="001F3FB6"/>
    <w:rsid w:val="0027745E"/>
    <w:rsid w:val="003C6011"/>
    <w:rsid w:val="004B735A"/>
    <w:rsid w:val="00AB1234"/>
    <w:rsid w:val="00B205D4"/>
    <w:rsid w:val="00D90F38"/>
    <w:rsid w:val="00F61F61"/>
    <w:rsid w:val="00FE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F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2018-09-20T08:19:00Z</dcterms:created>
  <dcterms:modified xsi:type="dcterms:W3CDTF">2018-09-20T08:59:00Z</dcterms:modified>
</cp:coreProperties>
</file>